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2094"/>
        <w:gridCol w:w="6311"/>
      </w:tblGrid>
      <w:tr w:rsidR="000F3098" w:rsidRPr="005C7892" w:rsidTr="00523C13">
        <w:trPr>
          <w:trHeight w:val="1428"/>
        </w:trPr>
        <w:tc>
          <w:tcPr>
            <w:tcW w:w="2094" w:type="dxa"/>
            <w:tcBorders>
              <w:right w:val="single" w:sz="4" w:space="0" w:color="FFFFFF"/>
            </w:tcBorders>
            <w:shd w:val="clear" w:color="auto" w:fill="D5007F"/>
          </w:tcPr>
          <w:p w:rsidR="000F3098" w:rsidRPr="005C7892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:rsidR="000F3098" w:rsidRPr="005C7892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  <w:lang w:val="es-ES"/>
              </w:rPr>
            </w:pPr>
          </w:p>
        </w:tc>
      </w:tr>
      <w:tr w:rsidR="000F3098" w:rsidRPr="005C7892" w:rsidTr="00523C13">
        <w:trPr>
          <w:trHeight w:val="2856"/>
        </w:trPr>
        <w:tc>
          <w:tcPr>
            <w:tcW w:w="2094" w:type="dxa"/>
            <w:tcBorders>
              <w:right w:val="single" w:sz="4" w:space="0" w:color="000000"/>
            </w:tcBorders>
            <w:shd w:val="clear" w:color="auto" w:fill="auto"/>
          </w:tcPr>
          <w:p w:rsidR="000F3098" w:rsidRPr="005C7892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A1058" w:rsidRPr="005C7892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Dirección Ejecutiva de Prerrogativas y</w:t>
            </w:r>
            <w:r w:rsidR="00523C13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</w:t>
            </w: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Partidos Políticos</w:t>
            </w:r>
          </w:p>
          <w:p w:rsidR="009A1058" w:rsidRPr="005C7892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9A1058" w:rsidRPr="005C7892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Secretaría Técnica del Comité de </w:t>
            </w:r>
            <w:r w:rsidR="00DE4599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Radio y</w:t>
            </w: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Televisión</w:t>
            </w:r>
          </w:p>
          <w:p w:rsidR="009A1058" w:rsidRPr="005C7892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0F3098" w:rsidRPr="005C7892" w:rsidRDefault="009D1ED4" w:rsidP="00BF364D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Dé</w:t>
            </w:r>
            <w:r w:rsidR="00CE4725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cima</w:t>
            </w:r>
            <w:r w:rsidR="008A5CCF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Sesión Ordinaria 2018</w:t>
            </w:r>
          </w:p>
          <w:p w:rsidR="00C04226" w:rsidRPr="005C7892" w:rsidRDefault="000D44A6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29</w:t>
            </w:r>
            <w:r w:rsidR="008A5CCF"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</w:t>
            </w:r>
            <w:r w:rsidR="00FF6F9E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octu</w:t>
            </w:r>
            <w:r w:rsidR="006204BF"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bre</w:t>
            </w:r>
            <w:r w:rsidR="008A5CCF"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2018</w:t>
            </w:r>
          </w:p>
          <w:p w:rsidR="002710DF" w:rsidRPr="005C7892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Cs w:val="20"/>
                <w:shd w:val="clear" w:color="auto" w:fill="FFFFFF"/>
                <w:lang w:val="es-ES"/>
              </w:rPr>
            </w:pPr>
          </w:p>
        </w:tc>
      </w:tr>
    </w:tbl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5C7892">
        <w:tc>
          <w:tcPr>
            <w:tcW w:w="0" w:type="auto"/>
          </w:tcPr>
          <w:p w:rsidR="000F3098" w:rsidRPr="005C7892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5C7892">
              <w:rPr>
                <w:rFonts w:asciiTheme="minorHAnsi" w:hAnsiTheme="minorHAnsi" w:cstheme="minorHAnsi"/>
                <w:b/>
                <w:bCs/>
                <w:sz w:val="28"/>
                <w:szCs w:val="28"/>
                <w:lang w:val="es-ES"/>
              </w:rPr>
              <w:t>Informes estatales de monitoreo y nacional de los requerimientos formulados a los concesionarios de radio y televisión</w:t>
            </w:r>
            <w:r w:rsidR="00AA11CF" w:rsidRPr="005C7892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  <w:t>.</w:t>
            </w:r>
            <w:r w:rsidRPr="005C7892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:rsidR="000F3098" w:rsidRPr="005C7892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</w:pPr>
          </w:p>
        </w:tc>
      </w:tr>
      <w:tr w:rsidR="000F3098" w:rsidRPr="005C7892">
        <w:tc>
          <w:tcPr>
            <w:tcW w:w="0" w:type="auto"/>
          </w:tcPr>
          <w:p w:rsidR="000F3098" w:rsidRPr="005C7892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  <w:lang w:val="es-ES"/>
              </w:rPr>
            </w:pPr>
          </w:p>
        </w:tc>
      </w:tr>
    </w:tbl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p w:rsidR="007E7FAD" w:rsidRPr="005C7892" w:rsidRDefault="000F3098" w:rsidP="00E22470">
      <w:pPr>
        <w:jc w:val="both"/>
        <w:rPr>
          <w:rFonts w:asciiTheme="minorHAnsi" w:hAnsiTheme="minorHAnsi" w:cstheme="minorHAnsi"/>
          <w:b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br w:type="page"/>
      </w:r>
      <w:r w:rsidR="007461B3" w:rsidRPr="005C7892">
        <w:rPr>
          <w:rFonts w:asciiTheme="minorHAnsi" w:hAnsiTheme="minorHAnsi" w:cstheme="minorHAnsi"/>
          <w:b/>
          <w:sz w:val="22"/>
          <w:szCs w:val="22"/>
          <w:lang w:val="es-ES"/>
        </w:rPr>
        <w:lastRenderedPageBreak/>
        <w:t>Informes estatales de monitoreo y nacional de los requerimientos formulados a los concesionarios de radio y televisión</w:t>
      </w:r>
      <w:r w:rsidR="007E7FAD" w:rsidRPr="005C7892">
        <w:rPr>
          <w:rFonts w:asciiTheme="minorHAnsi" w:hAnsiTheme="minorHAnsi" w:cstheme="minorHAnsi"/>
          <w:b/>
          <w:sz w:val="22"/>
          <w:szCs w:val="22"/>
          <w:lang w:val="es-ES"/>
        </w:rPr>
        <w:t>.</w:t>
      </w:r>
      <w:bookmarkStart w:id="0" w:name="_GoBack"/>
      <w:bookmarkEnd w:id="0"/>
    </w:p>
    <w:p w:rsidR="002710DF" w:rsidRPr="005C7892" w:rsidRDefault="002710DF" w:rsidP="004C2BC2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9270" w:type="dxa"/>
        <w:jc w:val="center"/>
        <w:tblLook w:val="04A0" w:firstRow="1" w:lastRow="0" w:firstColumn="1" w:lastColumn="0" w:noHBand="0" w:noVBand="1"/>
      </w:tblPr>
      <w:tblGrid>
        <w:gridCol w:w="9270"/>
      </w:tblGrid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Índice</w:t>
            </w: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Introducción</w:t>
            </w: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E7E6E6"/>
          </w:tcPr>
          <w:p w:rsidR="0081144A" w:rsidRPr="005C7892" w:rsidRDefault="0081144A" w:rsidP="00FF6F9E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SECCIÓN A. INFORMES DEL </w:t>
            </w:r>
            <w:r w:rsidR="006204BF" w:rsidRPr="005C7892">
              <w:rPr>
                <w:rFonts w:asciiTheme="minorHAnsi" w:hAnsiTheme="minorHAnsi" w:cstheme="minorHAnsi"/>
                <w:b/>
                <w:lang w:val="es-ES"/>
              </w:rPr>
              <w:t>1</w:t>
            </w:r>
            <w:r w:rsidR="00FF6F9E">
              <w:rPr>
                <w:rFonts w:asciiTheme="minorHAnsi" w:hAnsiTheme="minorHAnsi" w:cstheme="minorHAnsi"/>
                <w:b/>
                <w:lang w:val="es-ES"/>
              </w:rPr>
              <w:t xml:space="preserve">6 </w:t>
            </w: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DE </w:t>
            </w:r>
            <w:r w:rsidR="006204BF" w:rsidRPr="005C7892">
              <w:rPr>
                <w:rFonts w:asciiTheme="minorHAnsi" w:hAnsiTheme="minorHAnsi" w:cstheme="minorHAnsi"/>
                <w:b/>
                <w:lang w:val="es-ES"/>
              </w:rPr>
              <w:t>AGOSTO</w:t>
            </w:r>
            <w:r w:rsidR="00FF6F9E">
              <w:rPr>
                <w:rFonts w:asciiTheme="minorHAnsi" w:hAnsiTheme="minorHAnsi" w:cstheme="minorHAnsi"/>
                <w:b/>
                <w:lang w:val="es-ES"/>
              </w:rPr>
              <w:t xml:space="preserve"> al 15 de SEPTIEMBRE</w:t>
            </w: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 DE 2018</w:t>
            </w: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1. Informes estatales de monitoreo.</w:t>
            </w:r>
          </w:p>
        </w:tc>
      </w:tr>
      <w:tr w:rsidR="008D3062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D3062" w:rsidRDefault="006204BF" w:rsidP="00FF6F9E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Periodo del 1</w:t>
            </w:r>
            <w:r w:rsidR="00FF6F9E">
              <w:rPr>
                <w:rFonts w:asciiTheme="minorHAnsi" w:hAnsiTheme="minorHAnsi" w:cstheme="minorHAnsi"/>
                <w:lang w:val="es-ES"/>
              </w:rPr>
              <w:t>6</w:t>
            </w:r>
            <w:r w:rsidR="008D3062" w:rsidRPr="005C7892">
              <w:rPr>
                <w:rFonts w:asciiTheme="minorHAnsi" w:hAnsiTheme="minorHAnsi" w:cstheme="minorHAnsi"/>
                <w:lang w:val="es-ES"/>
              </w:rPr>
              <w:t xml:space="preserve"> al </w:t>
            </w:r>
            <w:r w:rsidR="00FF6F9E">
              <w:rPr>
                <w:rFonts w:asciiTheme="minorHAnsi" w:hAnsiTheme="minorHAnsi" w:cstheme="minorHAnsi"/>
                <w:lang w:val="es-ES"/>
              </w:rPr>
              <w:t>3</w:t>
            </w:r>
            <w:r w:rsidR="008D3062" w:rsidRPr="005C7892">
              <w:rPr>
                <w:rFonts w:asciiTheme="minorHAnsi" w:hAnsiTheme="minorHAnsi" w:cstheme="minorHAnsi"/>
                <w:lang w:val="es-ES"/>
              </w:rPr>
              <w:t xml:space="preserve">1 de </w:t>
            </w:r>
            <w:r w:rsidRPr="005C7892">
              <w:rPr>
                <w:rFonts w:asciiTheme="minorHAnsi" w:hAnsiTheme="minorHAnsi" w:cstheme="minorHAnsi"/>
                <w:lang w:val="es-ES"/>
              </w:rPr>
              <w:t>agost</w:t>
            </w:r>
            <w:r w:rsidR="008D3062" w:rsidRPr="005C7892">
              <w:rPr>
                <w:rFonts w:asciiTheme="minorHAnsi" w:hAnsiTheme="minorHAnsi" w:cstheme="minorHAnsi"/>
                <w:lang w:val="es-ES"/>
              </w:rPr>
              <w:t>o de 2018</w:t>
            </w:r>
          </w:p>
          <w:p w:rsidR="00FF6F9E" w:rsidRPr="005C7892" w:rsidRDefault="00FF6F9E" w:rsidP="00FF6F9E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lang w:val="es-ES"/>
              </w:rPr>
              <w:t>Periodo del 1 al 15 de septiembre de 2018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FF6F9E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2. Informe nacional de requerimientos. Periodo Ordinario</w:t>
            </w:r>
            <w:r w:rsidR="006204BF"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(1</w:t>
            </w:r>
            <w:r w:rsidR="00FF6F9E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6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de </w:t>
            </w:r>
            <w:r w:rsidR="006204BF"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agost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o</w:t>
            </w:r>
            <w:r w:rsidR="00FF6F9E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al 15 de septiembre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de 2018).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 xml:space="preserve">Análisis de los resultados del proceso de requerimiento de promocionales no transmitidos y excedentes 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Reprogramaciones: voluntarias y por requerimiento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Requerimientos registrados por omisiones y excedentes en la transmisión de promocionales</w:t>
            </w:r>
          </w:p>
        </w:tc>
      </w:tr>
      <w:tr w:rsidR="007B147C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7B147C" w:rsidRPr="005C7892" w:rsidRDefault="007B147C" w:rsidP="007B147C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3. Emisoras con bajo cumplimiento.</w:t>
            </w:r>
          </w:p>
        </w:tc>
      </w:tr>
    </w:tbl>
    <w:p w:rsidR="00D1678A" w:rsidRPr="005C7892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1678A" w:rsidRPr="005C7892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46049A" w:rsidRPr="005C7892" w:rsidRDefault="000B2947" w:rsidP="007461B3">
      <w:pPr>
        <w:pStyle w:val="Sinespaciado"/>
        <w:spacing w:after="12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Introducción</w:t>
      </w:r>
    </w:p>
    <w:p w:rsidR="00CF1C19" w:rsidRPr="005C7892" w:rsidRDefault="007461B3" w:rsidP="00DE459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De acuerdo con </w:t>
      </w:r>
      <w:r w:rsidR="0046049A" w:rsidRPr="005C7892">
        <w:rPr>
          <w:rFonts w:asciiTheme="minorHAnsi" w:hAnsiTheme="minorHAnsi" w:cstheme="minorHAnsi"/>
          <w:lang w:val="es-ES"/>
        </w:rPr>
        <w:t>los plazos reglamentarios previs</w:t>
      </w:r>
      <w:r w:rsidR="00C73A2D" w:rsidRPr="005C7892">
        <w:rPr>
          <w:rFonts w:asciiTheme="minorHAnsi" w:hAnsiTheme="minorHAnsi" w:cstheme="minorHAnsi"/>
          <w:lang w:val="es-ES"/>
        </w:rPr>
        <w:t xml:space="preserve">tos </w:t>
      </w:r>
      <w:r w:rsidR="0046049A" w:rsidRPr="005C7892">
        <w:rPr>
          <w:rFonts w:asciiTheme="minorHAnsi" w:hAnsiTheme="minorHAnsi" w:cstheme="minorHAnsi"/>
          <w:lang w:val="es-ES"/>
        </w:rPr>
        <w:t>p</w:t>
      </w:r>
      <w:r w:rsidR="00D17BE4" w:rsidRPr="005C7892">
        <w:rPr>
          <w:rFonts w:asciiTheme="minorHAnsi" w:hAnsiTheme="minorHAnsi" w:cstheme="minorHAnsi"/>
          <w:lang w:val="es-ES"/>
        </w:rPr>
        <w:t xml:space="preserve">ara la </w:t>
      </w:r>
      <w:r w:rsidR="002420CC" w:rsidRPr="005C7892">
        <w:rPr>
          <w:rFonts w:asciiTheme="minorHAnsi" w:hAnsiTheme="minorHAnsi" w:cstheme="minorHAnsi"/>
          <w:lang w:val="es-ES"/>
        </w:rPr>
        <w:t>Octava</w:t>
      </w:r>
      <w:r w:rsidR="00BB325A" w:rsidRPr="005C7892">
        <w:rPr>
          <w:rFonts w:asciiTheme="minorHAnsi" w:hAnsiTheme="minorHAnsi" w:cstheme="minorHAnsi"/>
          <w:lang w:val="es-ES"/>
        </w:rPr>
        <w:t xml:space="preserve"> </w:t>
      </w:r>
      <w:r w:rsidR="00D17BE4" w:rsidRPr="005C7892">
        <w:rPr>
          <w:rFonts w:asciiTheme="minorHAnsi" w:hAnsiTheme="minorHAnsi" w:cstheme="minorHAnsi"/>
          <w:lang w:val="es-ES"/>
        </w:rPr>
        <w:t>Sesión Ordinaria</w:t>
      </w:r>
      <w:r w:rsidR="00B27F9D" w:rsidRPr="005C7892">
        <w:rPr>
          <w:rFonts w:asciiTheme="minorHAnsi" w:hAnsiTheme="minorHAnsi" w:cstheme="minorHAnsi"/>
          <w:lang w:val="es-ES"/>
        </w:rPr>
        <w:t xml:space="preserve"> 201</w:t>
      </w:r>
      <w:r w:rsidR="00991A62" w:rsidRPr="005C7892">
        <w:rPr>
          <w:rFonts w:asciiTheme="minorHAnsi" w:hAnsiTheme="minorHAnsi" w:cstheme="minorHAnsi"/>
          <w:lang w:val="es-ES"/>
        </w:rPr>
        <w:t>8</w:t>
      </w:r>
      <w:r w:rsidR="00D17BE4" w:rsidRPr="005C7892">
        <w:rPr>
          <w:rFonts w:asciiTheme="minorHAnsi" w:hAnsiTheme="minorHAnsi" w:cstheme="minorHAnsi"/>
          <w:lang w:val="es-ES"/>
        </w:rPr>
        <w:t>, el Info</w:t>
      </w:r>
      <w:r w:rsidR="000B495F" w:rsidRPr="005C7892">
        <w:rPr>
          <w:rFonts w:asciiTheme="minorHAnsi" w:hAnsiTheme="minorHAnsi" w:cstheme="minorHAnsi"/>
          <w:lang w:val="es-ES"/>
        </w:rPr>
        <w:t>rme Nacional de R</w:t>
      </w:r>
      <w:r w:rsidR="00344356" w:rsidRPr="005C7892">
        <w:rPr>
          <w:rFonts w:asciiTheme="minorHAnsi" w:hAnsiTheme="minorHAnsi" w:cstheme="minorHAnsi"/>
          <w:lang w:val="es-ES"/>
        </w:rPr>
        <w:t>equerimientos</w:t>
      </w:r>
      <w:r w:rsidR="001A0671" w:rsidRPr="005C7892">
        <w:rPr>
          <w:rFonts w:asciiTheme="minorHAnsi" w:hAnsiTheme="minorHAnsi" w:cstheme="minorHAnsi"/>
          <w:lang w:val="es-ES"/>
        </w:rPr>
        <w:t xml:space="preserve"> y</w:t>
      </w:r>
      <w:r w:rsidR="00D17BE4" w:rsidRPr="005C7892">
        <w:rPr>
          <w:rFonts w:asciiTheme="minorHAnsi" w:hAnsiTheme="minorHAnsi" w:cstheme="minorHAnsi"/>
          <w:lang w:val="es-ES"/>
        </w:rPr>
        <w:t xml:space="preserve"> los </w:t>
      </w:r>
      <w:r w:rsidR="000B495F" w:rsidRPr="005C7892">
        <w:rPr>
          <w:rFonts w:asciiTheme="minorHAnsi" w:hAnsiTheme="minorHAnsi" w:cstheme="minorHAnsi"/>
          <w:lang w:val="es-ES"/>
        </w:rPr>
        <w:t>Informes Estatales de M</w:t>
      </w:r>
      <w:r w:rsidR="00344356" w:rsidRPr="005C7892">
        <w:rPr>
          <w:rFonts w:asciiTheme="minorHAnsi" w:hAnsiTheme="minorHAnsi" w:cstheme="minorHAnsi"/>
          <w:lang w:val="es-ES"/>
        </w:rPr>
        <w:t>onitoreo</w:t>
      </w:r>
      <w:r w:rsidR="00D17BE4" w:rsidRPr="005C7892">
        <w:rPr>
          <w:rFonts w:asciiTheme="minorHAnsi" w:hAnsiTheme="minorHAnsi" w:cstheme="minorHAnsi"/>
          <w:lang w:val="es-ES"/>
        </w:rPr>
        <w:t xml:space="preserve"> comprenden los siguientes periodos:</w:t>
      </w:r>
    </w:p>
    <w:tbl>
      <w:tblPr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3481"/>
        <w:gridCol w:w="3344"/>
      </w:tblGrid>
      <w:tr w:rsidR="00E067E1" w:rsidRPr="005C7892" w:rsidTr="00FF0DAF">
        <w:trPr>
          <w:trHeight w:val="20"/>
          <w:jc w:val="center"/>
        </w:trPr>
        <w:tc>
          <w:tcPr>
            <w:tcW w:w="10014" w:type="dxa"/>
            <w:gridSpan w:val="3"/>
            <w:shd w:val="clear" w:color="000000" w:fill="D5007F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Informes</w:t>
            </w:r>
          </w:p>
        </w:tc>
      </w:tr>
      <w:tr w:rsidR="00E067E1" w:rsidRPr="005C7892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Periodo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 nacional de requerimientos</w:t>
            </w: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Informes estatales de monitoreo</w:t>
            </w:r>
          </w:p>
        </w:tc>
      </w:tr>
      <w:tr w:rsidR="00F42666" w:rsidRPr="005C7892" w:rsidTr="00F42666">
        <w:trPr>
          <w:trHeight w:val="20"/>
          <w:jc w:val="center"/>
        </w:trPr>
        <w:tc>
          <w:tcPr>
            <w:tcW w:w="3189" w:type="dxa"/>
            <w:shd w:val="clear" w:color="auto" w:fill="auto"/>
          </w:tcPr>
          <w:p w:rsidR="00F42666" w:rsidRPr="005C7892" w:rsidRDefault="00817A39" w:rsidP="00CE4725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</w:t>
            </w:r>
            <w:r w:rsidR="00CE4725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6</w:t>
            </w:r>
            <w:r w:rsidR="00F42666"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 xml:space="preserve"> al </w:t>
            </w:r>
            <w:r w:rsidR="00CE4725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3</w:t>
            </w: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</w:t>
            </w:r>
            <w:r w:rsidR="00F42666"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 xml:space="preserve"> de </w:t>
            </w: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agosto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F42666" w:rsidRPr="005C7892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F42666" w:rsidRPr="005C7892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  <w:tr w:rsidR="00CE4725" w:rsidRPr="005C7892" w:rsidTr="00F42666">
        <w:trPr>
          <w:trHeight w:val="20"/>
          <w:jc w:val="center"/>
        </w:trPr>
        <w:tc>
          <w:tcPr>
            <w:tcW w:w="3189" w:type="dxa"/>
            <w:shd w:val="clear" w:color="auto" w:fill="auto"/>
          </w:tcPr>
          <w:p w:rsidR="00CE4725" w:rsidRPr="005C7892" w:rsidRDefault="00CE4725" w:rsidP="00CE4725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 al 15 de septiembre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CE4725" w:rsidRPr="005C7892" w:rsidRDefault="00CE4725" w:rsidP="00CE472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CE4725" w:rsidRPr="005C7892" w:rsidRDefault="00CE4725" w:rsidP="00CE4725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</w:tbl>
    <w:p w:rsidR="00D17BE4" w:rsidRPr="005C7892" w:rsidRDefault="00D17BE4" w:rsidP="00D17BE4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46049A" w:rsidRPr="005C7892" w:rsidRDefault="00153A2E" w:rsidP="001553D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Cabe señalar que</w:t>
      </w:r>
      <w:r w:rsidR="000B495F" w:rsidRPr="005C7892">
        <w:rPr>
          <w:rFonts w:asciiTheme="minorHAnsi" w:hAnsiTheme="minorHAnsi" w:cstheme="minorHAnsi"/>
          <w:lang w:val="es-ES"/>
        </w:rPr>
        <w:t>,</w:t>
      </w:r>
      <w:r w:rsidRPr="005C7892">
        <w:rPr>
          <w:rFonts w:asciiTheme="minorHAnsi" w:hAnsiTheme="minorHAnsi" w:cstheme="minorHAnsi"/>
          <w:lang w:val="es-ES"/>
        </w:rPr>
        <w:t xml:space="preserve"> de acuerdo con</w:t>
      </w:r>
      <w:r w:rsidR="00CF1C19" w:rsidRPr="005C7892">
        <w:rPr>
          <w:rFonts w:asciiTheme="minorHAnsi" w:hAnsiTheme="minorHAnsi" w:cstheme="minorHAnsi"/>
          <w:lang w:val="es-ES"/>
        </w:rPr>
        <w:t xml:space="preserve"> los tiempos y plazos previstos, en esta </w:t>
      </w:r>
      <w:r w:rsidR="000B495F" w:rsidRPr="005C7892">
        <w:rPr>
          <w:rFonts w:asciiTheme="minorHAnsi" w:hAnsiTheme="minorHAnsi" w:cstheme="minorHAnsi"/>
          <w:lang w:val="es-ES"/>
        </w:rPr>
        <w:t xml:space="preserve">sesión ordinaria </w:t>
      </w:r>
      <w:r w:rsidR="00CF1C19" w:rsidRPr="005C7892">
        <w:rPr>
          <w:rFonts w:asciiTheme="minorHAnsi" w:hAnsiTheme="minorHAnsi" w:cstheme="minorHAnsi"/>
          <w:lang w:val="es-ES"/>
        </w:rPr>
        <w:t xml:space="preserve">se dará cuenta de los requerimientos elaborados por omisiones y excedentes detectados </w:t>
      </w:r>
      <w:r w:rsidR="00E052A0" w:rsidRPr="005C7892">
        <w:rPr>
          <w:rFonts w:asciiTheme="minorHAnsi" w:hAnsiTheme="minorHAnsi" w:cstheme="minorHAnsi"/>
          <w:lang w:val="es-ES"/>
        </w:rPr>
        <w:t>del</w:t>
      </w:r>
      <w:r w:rsidR="00C01585" w:rsidRPr="005C7892">
        <w:rPr>
          <w:rFonts w:asciiTheme="minorHAnsi" w:hAnsiTheme="minorHAnsi" w:cstheme="minorHAnsi"/>
          <w:lang w:val="es-ES"/>
        </w:rPr>
        <w:t xml:space="preserve"> </w:t>
      </w:r>
      <w:r w:rsidR="00817A39" w:rsidRPr="005C7892">
        <w:rPr>
          <w:rFonts w:asciiTheme="minorHAnsi" w:hAnsiTheme="minorHAnsi" w:cstheme="minorHAnsi"/>
          <w:lang w:val="es-ES"/>
        </w:rPr>
        <w:t>1</w:t>
      </w:r>
      <w:r w:rsidR="00CE4725">
        <w:rPr>
          <w:rFonts w:asciiTheme="minorHAnsi" w:hAnsiTheme="minorHAnsi" w:cstheme="minorHAnsi"/>
          <w:lang w:val="es-ES"/>
        </w:rPr>
        <w:t>6</w:t>
      </w:r>
      <w:r w:rsidR="00F42666" w:rsidRPr="005C7892">
        <w:rPr>
          <w:rFonts w:asciiTheme="minorHAnsi" w:hAnsiTheme="minorHAnsi" w:cstheme="minorHAnsi"/>
          <w:lang w:val="es-ES"/>
        </w:rPr>
        <w:t xml:space="preserve"> de</w:t>
      </w:r>
      <w:r w:rsidR="00817A39" w:rsidRPr="005C7892">
        <w:rPr>
          <w:rFonts w:asciiTheme="minorHAnsi" w:hAnsiTheme="minorHAnsi" w:cstheme="minorHAnsi"/>
          <w:lang w:val="es-ES"/>
        </w:rPr>
        <w:t xml:space="preserve"> agosto</w:t>
      </w:r>
      <w:r w:rsidR="00310E81" w:rsidRPr="005C7892">
        <w:rPr>
          <w:rFonts w:asciiTheme="minorHAnsi" w:hAnsiTheme="minorHAnsi" w:cstheme="minorHAnsi"/>
          <w:lang w:val="es-ES"/>
        </w:rPr>
        <w:t xml:space="preserve"> </w:t>
      </w:r>
      <w:r w:rsidR="00CE4725">
        <w:rPr>
          <w:rFonts w:asciiTheme="minorHAnsi" w:hAnsiTheme="minorHAnsi" w:cstheme="minorHAnsi"/>
          <w:lang w:val="es-ES"/>
        </w:rPr>
        <w:t xml:space="preserve">al 15 de septiembre </w:t>
      </w:r>
      <w:r w:rsidR="00FC0F7C" w:rsidRPr="005C7892">
        <w:rPr>
          <w:rFonts w:asciiTheme="minorHAnsi" w:hAnsiTheme="minorHAnsi" w:cstheme="minorHAnsi"/>
          <w:lang w:val="es-ES"/>
        </w:rPr>
        <w:t xml:space="preserve">de 2018 </w:t>
      </w:r>
      <w:r w:rsidR="00CF1C19" w:rsidRPr="005C7892">
        <w:rPr>
          <w:rFonts w:asciiTheme="minorHAnsi" w:hAnsiTheme="minorHAnsi" w:cstheme="minorHAnsi"/>
          <w:lang w:val="es-ES"/>
        </w:rPr>
        <w:t xml:space="preserve">para </w:t>
      </w:r>
      <w:r w:rsidR="00817A39" w:rsidRPr="005C7892">
        <w:rPr>
          <w:rFonts w:asciiTheme="minorHAnsi" w:hAnsiTheme="minorHAnsi" w:cstheme="minorHAnsi"/>
          <w:lang w:val="es-ES"/>
        </w:rPr>
        <w:t>el</w:t>
      </w:r>
      <w:r w:rsidR="00F42666" w:rsidRPr="005C7892">
        <w:rPr>
          <w:rFonts w:asciiTheme="minorHAnsi" w:hAnsiTheme="minorHAnsi" w:cstheme="minorHAnsi"/>
          <w:lang w:val="es-ES"/>
        </w:rPr>
        <w:t xml:space="preserve"> periodo ordinario</w:t>
      </w:r>
      <w:r w:rsidR="00E052A0" w:rsidRPr="005C7892">
        <w:rPr>
          <w:rFonts w:asciiTheme="minorHAnsi" w:hAnsiTheme="minorHAnsi" w:cstheme="minorHAnsi"/>
          <w:lang w:val="es-ES"/>
        </w:rPr>
        <w:t>.</w:t>
      </w:r>
      <w:r w:rsidRPr="005C7892">
        <w:rPr>
          <w:rFonts w:asciiTheme="minorHAnsi" w:hAnsiTheme="minorHAnsi" w:cstheme="minorHAnsi"/>
          <w:lang w:val="es-ES"/>
        </w:rPr>
        <w:t xml:space="preserve"> </w:t>
      </w:r>
      <w:r w:rsidR="00CF1C19" w:rsidRPr="005C7892">
        <w:rPr>
          <w:rFonts w:asciiTheme="minorHAnsi" w:hAnsiTheme="minorHAnsi" w:cstheme="minorHAnsi"/>
          <w:lang w:val="es-ES"/>
        </w:rPr>
        <w:t xml:space="preserve">En la próxima </w:t>
      </w:r>
      <w:r w:rsidR="000B495F" w:rsidRPr="005C7892">
        <w:rPr>
          <w:rFonts w:asciiTheme="minorHAnsi" w:hAnsiTheme="minorHAnsi" w:cstheme="minorHAnsi"/>
          <w:lang w:val="es-ES"/>
        </w:rPr>
        <w:t>sesión ordinaria</w:t>
      </w:r>
      <w:r w:rsidR="00CF1C19" w:rsidRPr="005C7892">
        <w:rPr>
          <w:rFonts w:asciiTheme="minorHAnsi" w:hAnsiTheme="minorHAnsi" w:cstheme="minorHAnsi"/>
          <w:lang w:val="es-ES"/>
        </w:rPr>
        <w:t xml:space="preserve">, se informará sobre los requerimientos de los incumplimientos a la pauta detectados </w:t>
      </w:r>
      <w:r w:rsidR="00FC3A08" w:rsidRPr="005C7892">
        <w:rPr>
          <w:rFonts w:asciiTheme="minorHAnsi" w:hAnsiTheme="minorHAnsi" w:cstheme="minorHAnsi"/>
          <w:lang w:val="es-ES"/>
        </w:rPr>
        <w:t xml:space="preserve">del </w:t>
      </w:r>
      <w:r w:rsidR="00FF0DAF" w:rsidRPr="005C7892">
        <w:rPr>
          <w:rFonts w:asciiTheme="minorHAnsi" w:hAnsiTheme="minorHAnsi" w:cstheme="minorHAnsi"/>
          <w:lang w:val="es-ES"/>
        </w:rPr>
        <w:t>1</w:t>
      </w:r>
      <w:r w:rsidR="00817A39" w:rsidRPr="005C7892">
        <w:rPr>
          <w:rFonts w:asciiTheme="minorHAnsi" w:hAnsiTheme="minorHAnsi" w:cstheme="minorHAnsi"/>
          <w:lang w:val="es-ES"/>
        </w:rPr>
        <w:t>6</w:t>
      </w:r>
      <w:r w:rsidR="00FF0DAF" w:rsidRPr="005C7892">
        <w:rPr>
          <w:rFonts w:asciiTheme="minorHAnsi" w:hAnsiTheme="minorHAnsi" w:cstheme="minorHAnsi"/>
          <w:lang w:val="es-ES"/>
        </w:rPr>
        <w:t xml:space="preserve"> </w:t>
      </w:r>
      <w:r w:rsidR="00F42666" w:rsidRPr="005C7892">
        <w:rPr>
          <w:rFonts w:asciiTheme="minorHAnsi" w:hAnsiTheme="minorHAnsi" w:cstheme="minorHAnsi"/>
          <w:lang w:val="es-ES"/>
        </w:rPr>
        <w:t xml:space="preserve">de </w:t>
      </w:r>
      <w:r w:rsidR="00CE4725">
        <w:rPr>
          <w:rFonts w:asciiTheme="minorHAnsi" w:hAnsiTheme="minorHAnsi" w:cstheme="minorHAnsi"/>
          <w:lang w:val="es-ES"/>
        </w:rPr>
        <w:t>septiembre</w:t>
      </w:r>
      <w:r w:rsidR="00D4370D" w:rsidRPr="005C7892">
        <w:rPr>
          <w:rFonts w:asciiTheme="minorHAnsi" w:hAnsiTheme="minorHAnsi" w:cstheme="minorHAnsi"/>
          <w:lang w:val="es-ES"/>
        </w:rPr>
        <w:t xml:space="preserve"> </w:t>
      </w:r>
      <w:r w:rsidR="00817A39" w:rsidRPr="005C7892">
        <w:rPr>
          <w:rFonts w:asciiTheme="minorHAnsi" w:hAnsiTheme="minorHAnsi" w:cstheme="minorHAnsi"/>
          <w:lang w:val="es-ES"/>
        </w:rPr>
        <w:t xml:space="preserve">al 15 de </w:t>
      </w:r>
      <w:r w:rsidR="00CE4725">
        <w:rPr>
          <w:rFonts w:asciiTheme="minorHAnsi" w:hAnsiTheme="minorHAnsi" w:cstheme="minorHAnsi"/>
          <w:lang w:val="es-ES"/>
        </w:rPr>
        <w:t>octubre</w:t>
      </w:r>
      <w:r w:rsidR="00817A39" w:rsidRPr="005C7892">
        <w:rPr>
          <w:rFonts w:asciiTheme="minorHAnsi" w:hAnsiTheme="minorHAnsi" w:cstheme="minorHAnsi"/>
          <w:lang w:val="es-ES"/>
        </w:rPr>
        <w:t xml:space="preserve"> </w:t>
      </w:r>
      <w:r w:rsidR="000E71EB" w:rsidRPr="005C7892">
        <w:rPr>
          <w:rFonts w:asciiTheme="minorHAnsi" w:hAnsiTheme="minorHAnsi" w:cstheme="minorHAnsi"/>
          <w:lang w:val="es-ES"/>
        </w:rPr>
        <w:t>de 2018</w:t>
      </w:r>
      <w:r w:rsidR="003061AE" w:rsidRPr="005C7892">
        <w:rPr>
          <w:rFonts w:asciiTheme="minorHAnsi" w:hAnsiTheme="minorHAnsi" w:cstheme="minorHAnsi"/>
          <w:lang w:val="es-ES"/>
        </w:rPr>
        <w:t xml:space="preserve">. </w:t>
      </w:r>
      <w:r w:rsidRPr="005C7892">
        <w:rPr>
          <w:rFonts w:asciiTheme="minorHAnsi" w:hAnsiTheme="minorHAnsi" w:cstheme="minorHAnsi"/>
          <w:lang w:val="es-ES"/>
        </w:rPr>
        <w:t>Por tanto, e</w:t>
      </w:r>
      <w:r w:rsidR="00192D01" w:rsidRPr="005C7892">
        <w:rPr>
          <w:rFonts w:asciiTheme="minorHAnsi" w:hAnsiTheme="minorHAnsi" w:cstheme="minorHAnsi"/>
          <w:lang w:val="es-ES"/>
        </w:rPr>
        <w:t xml:space="preserve">ste informe se divide en </w:t>
      </w:r>
      <w:r w:rsidR="00817A39" w:rsidRPr="005C7892">
        <w:rPr>
          <w:rFonts w:asciiTheme="minorHAnsi" w:hAnsiTheme="minorHAnsi" w:cstheme="minorHAnsi"/>
          <w:lang w:val="es-ES"/>
        </w:rPr>
        <w:t>dos</w:t>
      </w:r>
      <w:r w:rsidR="00192D01" w:rsidRPr="005C7892">
        <w:rPr>
          <w:rFonts w:asciiTheme="minorHAnsi" w:hAnsiTheme="minorHAnsi" w:cstheme="minorHAnsi"/>
          <w:lang w:val="es-ES"/>
        </w:rPr>
        <w:t xml:space="preserve"> secciones:</w:t>
      </w:r>
    </w:p>
    <w:p w:rsidR="00F42666" w:rsidRPr="005C7892" w:rsidRDefault="0046049A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Sección A.</w:t>
      </w:r>
      <w:r w:rsidR="00F42666" w:rsidRPr="005C7892">
        <w:rPr>
          <w:rFonts w:asciiTheme="minorHAnsi" w:hAnsiTheme="minorHAnsi" w:cstheme="minorHAnsi"/>
          <w:lang w:val="es-ES"/>
        </w:rPr>
        <w:t xml:space="preserve"> </w:t>
      </w:r>
    </w:p>
    <w:p w:rsidR="00F42666" w:rsidRPr="005C7892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Informes estatales de monitoreo para </w:t>
      </w:r>
      <w:r w:rsidR="00817A39" w:rsidRPr="005C7892">
        <w:rPr>
          <w:rFonts w:asciiTheme="minorHAnsi" w:hAnsiTheme="minorHAnsi" w:cstheme="minorHAnsi"/>
          <w:lang w:val="es-ES"/>
        </w:rPr>
        <w:t>el</w:t>
      </w:r>
      <w:r w:rsidRPr="005C7892">
        <w:rPr>
          <w:rFonts w:asciiTheme="minorHAnsi" w:hAnsiTheme="minorHAnsi" w:cstheme="minorHAnsi"/>
          <w:lang w:val="es-ES"/>
        </w:rPr>
        <w:t xml:space="preserve"> periodo comprendido entre el </w:t>
      </w:r>
      <w:r w:rsidR="00817A39" w:rsidRPr="005C7892">
        <w:rPr>
          <w:rFonts w:asciiTheme="minorHAnsi" w:hAnsiTheme="minorHAnsi" w:cstheme="minorHAnsi"/>
          <w:lang w:val="es-ES"/>
        </w:rPr>
        <w:t>1</w:t>
      </w:r>
      <w:r w:rsidR="00CE4725">
        <w:rPr>
          <w:rFonts w:asciiTheme="minorHAnsi" w:hAnsiTheme="minorHAnsi" w:cstheme="minorHAnsi"/>
          <w:lang w:val="es-ES"/>
        </w:rPr>
        <w:t>6</w:t>
      </w:r>
      <w:r w:rsidR="00817A39" w:rsidRPr="005C7892">
        <w:rPr>
          <w:rFonts w:asciiTheme="minorHAnsi" w:hAnsiTheme="minorHAnsi" w:cstheme="minorHAnsi"/>
          <w:lang w:val="es-ES"/>
        </w:rPr>
        <w:t xml:space="preserve"> de agosto</w:t>
      </w:r>
      <w:r w:rsidR="00CE4725">
        <w:rPr>
          <w:rFonts w:asciiTheme="minorHAnsi" w:hAnsiTheme="minorHAnsi" w:cstheme="minorHAnsi"/>
          <w:lang w:val="es-ES"/>
        </w:rPr>
        <w:t xml:space="preserve"> y el 15 de septiembre</w:t>
      </w:r>
      <w:r w:rsidRPr="005C7892">
        <w:rPr>
          <w:rFonts w:asciiTheme="minorHAnsi" w:hAnsiTheme="minorHAnsi" w:cstheme="minorHAnsi"/>
          <w:lang w:val="es-ES"/>
        </w:rPr>
        <w:t xml:space="preserve"> de 2018.</w:t>
      </w:r>
    </w:p>
    <w:p w:rsidR="006204BF" w:rsidRDefault="006204BF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CE4725" w:rsidRPr="005C7892" w:rsidRDefault="00CE4725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8D3062" w:rsidRPr="005C7892" w:rsidRDefault="006204BF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lastRenderedPageBreak/>
        <w:t>Sección B</w:t>
      </w:r>
      <w:r w:rsidR="008D3062" w:rsidRPr="005C7892">
        <w:rPr>
          <w:rFonts w:asciiTheme="minorHAnsi" w:hAnsiTheme="minorHAnsi" w:cstheme="minorHAnsi"/>
          <w:lang w:val="es-ES"/>
        </w:rPr>
        <w:t>.</w:t>
      </w:r>
    </w:p>
    <w:p w:rsidR="00192D01" w:rsidRPr="005C7892" w:rsidRDefault="008D3062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Informes de monitoreo y requerimientos comprendidos del </w:t>
      </w:r>
      <w:r w:rsidR="00CE4725" w:rsidRPr="00CE4725">
        <w:rPr>
          <w:rFonts w:asciiTheme="minorHAnsi" w:hAnsiTheme="minorHAnsi" w:cstheme="minorHAnsi"/>
          <w:lang w:val="es-ES"/>
        </w:rPr>
        <w:t xml:space="preserve">16 de agosto y el 15 de septiembre </w:t>
      </w:r>
      <w:r w:rsidRPr="005C7892">
        <w:rPr>
          <w:rFonts w:asciiTheme="minorHAnsi" w:hAnsiTheme="minorHAnsi" w:cstheme="minorHAnsi"/>
          <w:lang w:val="es-ES"/>
        </w:rPr>
        <w:t>de 2018 (Periodo Ordinario).</w:t>
      </w:r>
    </w:p>
    <w:p w:rsidR="0046049A" w:rsidRPr="005C7892" w:rsidRDefault="0046049A" w:rsidP="00DE4599">
      <w:pPr>
        <w:pStyle w:val="Sinespaciado"/>
        <w:spacing w:line="360" w:lineRule="auto"/>
        <w:rPr>
          <w:rFonts w:asciiTheme="minorHAnsi" w:hAnsiTheme="minorHAnsi" w:cstheme="minorHAnsi"/>
          <w:sz w:val="16"/>
          <w:lang w:val="es-ES"/>
        </w:rPr>
      </w:pPr>
    </w:p>
    <w:p w:rsidR="00817A39" w:rsidRPr="005C7892" w:rsidRDefault="00817A39" w:rsidP="00DE4599">
      <w:pPr>
        <w:pStyle w:val="Sinespaciado"/>
        <w:spacing w:line="360" w:lineRule="auto"/>
        <w:rPr>
          <w:rFonts w:asciiTheme="minorHAnsi" w:hAnsiTheme="minorHAnsi" w:cstheme="minorHAnsi"/>
          <w:sz w:val="16"/>
          <w:lang w:val="es-ES"/>
        </w:rPr>
      </w:pPr>
    </w:p>
    <w:p w:rsidR="00D17BE4" w:rsidRPr="005C7892" w:rsidRDefault="009566F7" w:rsidP="00DE4599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Fundamento legal:</w:t>
      </w:r>
    </w:p>
    <w:p w:rsidR="00D17BE4" w:rsidRPr="005C7892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Los informes estatales de </w:t>
      </w:r>
      <w:r w:rsidR="00170064" w:rsidRPr="005C7892">
        <w:rPr>
          <w:rFonts w:asciiTheme="minorHAnsi" w:hAnsiTheme="minorHAnsi" w:cstheme="minorHAnsi"/>
          <w:lang w:val="es-ES"/>
        </w:rPr>
        <w:t>monitoreo</w:t>
      </w:r>
      <w:r w:rsidRPr="005C7892">
        <w:rPr>
          <w:rFonts w:asciiTheme="minorHAnsi" w:hAnsiTheme="minorHAnsi" w:cstheme="minorHAnsi"/>
          <w:lang w:val="es-ES"/>
        </w:rPr>
        <w:t xml:space="preserve"> se presentan de conformidad con los artículos 10, inciso r) del Reglamento de Sesiones del Comité de Radio y Televisión; y 58 y 59 del Reglamento de Radio y Televisión en materia electoral.</w:t>
      </w:r>
    </w:p>
    <w:p w:rsidR="001B6054" w:rsidRPr="005C7892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El informe del estado que guardan los </w:t>
      </w:r>
      <w:r w:rsidR="00170064" w:rsidRPr="005C7892">
        <w:rPr>
          <w:rFonts w:asciiTheme="minorHAnsi" w:hAnsiTheme="minorHAnsi" w:cstheme="minorHAnsi"/>
          <w:lang w:val="es-ES"/>
        </w:rPr>
        <w:t>requerimientos</w:t>
      </w:r>
      <w:r w:rsidRPr="005C7892">
        <w:rPr>
          <w:rFonts w:asciiTheme="minorHAnsi" w:hAnsiTheme="minorHAnsi" w:cstheme="minorHAnsi"/>
          <w:lang w:val="es-ES"/>
        </w:rPr>
        <w:t xml:space="preserve"> se presenta en cumplimiento de los artículos 58 y 59 del Reglamento de Radio y Televisión en materia electoral.</w:t>
      </w:r>
    </w:p>
    <w:p w:rsidR="00F42666" w:rsidRPr="005C7892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FA6227" w:rsidRPr="005C7892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Sección A</w:t>
      </w:r>
      <w:r w:rsidR="00DC1BD4" w:rsidRPr="005C7892">
        <w:rPr>
          <w:rFonts w:asciiTheme="minorHAnsi" w:hAnsiTheme="minorHAnsi" w:cstheme="minorHAnsi"/>
          <w:b/>
          <w:lang w:val="es-ES"/>
        </w:rPr>
        <w:t xml:space="preserve">. </w:t>
      </w:r>
      <w:r w:rsidRPr="005C7892">
        <w:rPr>
          <w:rFonts w:asciiTheme="minorHAnsi" w:hAnsiTheme="minorHAnsi" w:cstheme="minorHAnsi"/>
          <w:b/>
          <w:lang w:val="es-ES"/>
        </w:rPr>
        <w:t xml:space="preserve">Informes del </w:t>
      </w:r>
      <w:r w:rsidR="006204BF" w:rsidRPr="005C7892">
        <w:rPr>
          <w:rFonts w:asciiTheme="minorHAnsi" w:hAnsiTheme="minorHAnsi" w:cstheme="minorHAnsi"/>
          <w:b/>
          <w:lang w:val="es-ES"/>
        </w:rPr>
        <w:t>1</w:t>
      </w:r>
      <w:r w:rsidR="007465A7">
        <w:rPr>
          <w:rFonts w:asciiTheme="minorHAnsi" w:hAnsiTheme="minorHAnsi" w:cstheme="minorHAnsi"/>
          <w:b/>
          <w:lang w:val="es-ES"/>
        </w:rPr>
        <w:t>6</w:t>
      </w:r>
      <w:r w:rsidR="006204BF" w:rsidRPr="005C7892">
        <w:rPr>
          <w:rFonts w:asciiTheme="minorHAnsi" w:hAnsiTheme="minorHAnsi" w:cstheme="minorHAnsi"/>
          <w:b/>
          <w:lang w:val="es-ES"/>
        </w:rPr>
        <w:t xml:space="preserve"> </w:t>
      </w:r>
      <w:r w:rsidR="00FF0DAF" w:rsidRPr="005C7892">
        <w:rPr>
          <w:rFonts w:asciiTheme="minorHAnsi" w:hAnsiTheme="minorHAnsi" w:cstheme="minorHAnsi"/>
          <w:b/>
          <w:lang w:val="es-ES"/>
        </w:rPr>
        <w:t xml:space="preserve">de </w:t>
      </w:r>
      <w:r w:rsidR="006204BF" w:rsidRPr="005C7892">
        <w:rPr>
          <w:rFonts w:asciiTheme="minorHAnsi" w:hAnsiTheme="minorHAnsi" w:cstheme="minorHAnsi"/>
          <w:b/>
          <w:lang w:val="es-ES"/>
        </w:rPr>
        <w:t>agost</w:t>
      </w:r>
      <w:r w:rsidR="003077B1" w:rsidRPr="005C7892">
        <w:rPr>
          <w:rFonts w:asciiTheme="minorHAnsi" w:hAnsiTheme="minorHAnsi" w:cstheme="minorHAnsi"/>
          <w:b/>
          <w:lang w:val="es-ES"/>
        </w:rPr>
        <w:t>o</w:t>
      </w:r>
      <w:r w:rsidR="007465A7">
        <w:rPr>
          <w:rFonts w:asciiTheme="minorHAnsi" w:hAnsiTheme="minorHAnsi" w:cstheme="minorHAnsi"/>
          <w:b/>
          <w:lang w:val="es-ES"/>
        </w:rPr>
        <w:t xml:space="preserve"> al 15 de septiembre</w:t>
      </w:r>
      <w:r w:rsidR="00FF0DAF" w:rsidRPr="005C7892">
        <w:rPr>
          <w:rFonts w:asciiTheme="minorHAnsi" w:hAnsiTheme="minorHAnsi" w:cstheme="minorHAnsi"/>
          <w:b/>
          <w:lang w:val="es-ES"/>
        </w:rPr>
        <w:t xml:space="preserve"> </w:t>
      </w:r>
      <w:r w:rsidR="00C33AF2" w:rsidRPr="005C7892">
        <w:rPr>
          <w:rFonts w:asciiTheme="minorHAnsi" w:hAnsiTheme="minorHAnsi" w:cstheme="minorHAnsi"/>
          <w:b/>
          <w:lang w:val="es-ES"/>
        </w:rPr>
        <w:t>de 2018</w:t>
      </w:r>
    </w:p>
    <w:p w:rsidR="00DC1BD4" w:rsidRPr="005C7892" w:rsidRDefault="00DC1BD4" w:rsidP="000B2947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7071F0" w:rsidRPr="005C7892" w:rsidRDefault="000B2947" w:rsidP="000B2947">
      <w:pPr>
        <w:pStyle w:val="Sinespaciad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 xml:space="preserve">1. </w:t>
      </w:r>
      <w:r w:rsidR="001553D9" w:rsidRPr="005C7892">
        <w:rPr>
          <w:rFonts w:asciiTheme="minorHAnsi" w:hAnsiTheme="minorHAnsi" w:cstheme="minorHAnsi"/>
          <w:b/>
          <w:lang w:val="es-ES"/>
        </w:rPr>
        <w:t>Informes estatales de monitoreo</w:t>
      </w:r>
    </w:p>
    <w:p w:rsidR="006204BF" w:rsidRPr="005C7892" w:rsidRDefault="006204BF" w:rsidP="000B2947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60241" w:rsidRPr="005C7892" w:rsidRDefault="006204BF" w:rsidP="00060241">
      <w:pPr>
        <w:pStyle w:val="Sinespaciado"/>
        <w:spacing w:after="24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a</w:t>
      </w:r>
      <w:r w:rsidR="000421DA" w:rsidRPr="005C7892">
        <w:rPr>
          <w:rFonts w:asciiTheme="minorHAnsi" w:hAnsiTheme="minorHAnsi" w:cstheme="minorHAnsi"/>
          <w:b/>
          <w:lang w:val="es-ES"/>
        </w:rPr>
        <w:t xml:space="preserve">. 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Periodo del </w:t>
      </w:r>
      <w:r w:rsidRPr="005C7892">
        <w:rPr>
          <w:rFonts w:asciiTheme="minorHAnsi" w:hAnsiTheme="minorHAnsi" w:cstheme="minorHAnsi"/>
          <w:b/>
          <w:lang w:val="es-ES"/>
        </w:rPr>
        <w:t>1</w:t>
      </w:r>
      <w:r w:rsidR="007465A7">
        <w:rPr>
          <w:rFonts w:asciiTheme="minorHAnsi" w:hAnsiTheme="minorHAnsi" w:cstheme="minorHAnsi"/>
          <w:b/>
          <w:lang w:val="es-ES"/>
        </w:rPr>
        <w:t>6</w:t>
      </w:r>
      <w:r w:rsidR="00D36BD5" w:rsidRPr="005C7892">
        <w:rPr>
          <w:rFonts w:asciiTheme="minorHAnsi" w:hAnsiTheme="minorHAnsi" w:cstheme="minorHAnsi"/>
          <w:b/>
          <w:lang w:val="es-ES"/>
        </w:rPr>
        <w:t xml:space="preserve"> al </w:t>
      </w:r>
      <w:r w:rsidR="007465A7">
        <w:rPr>
          <w:rFonts w:asciiTheme="minorHAnsi" w:hAnsiTheme="minorHAnsi" w:cstheme="minorHAnsi"/>
          <w:b/>
          <w:lang w:val="es-ES"/>
        </w:rPr>
        <w:t>3</w:t>
      </w:r>
      <w:r w:rsidR="00D36BD5" w:rsidRPr="005C7892">
        <w:rPr>
          <w:rFonts w:asciiTheme="minorHAnsi" w:hAnsiTheme="minorHAnsi" w:cstheme="minorHAnsi"/>
          <w:b/>
          <w:lang w:val="es-ES"/>
        </w:rPr>
        <w:t>1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 de </w:t>
      </w:r>
      <w:r w:rsidRPr="005C7892">
        <w:rPr>
          <w:rFonts w:asciiTheme="minorHAnsi" w:hAnsiTheme="minorHAnsi" w:cstheme="minorHAnsi"/>
          <w:b/>
          <w:lang w:val="es-ES"/>
        </w:rPr>
        <w:t>agosto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 de 2018</w:t>
      </w:r>
    </w:p>
    <w:p w:rsidR="00C32BB9" w:rsidRPr="005C7892" w:rsidRDefault="00C32BB9" w:rsidP="001553D9">
      <w:pPr>
        <w:spacing w:line="360" w:lineRule="auto"/>
        <w:jc w:val="both"/>
        <w:rPr>
          <w:rFonts w:asciiTheme="minorHAnsi" w:hAnsiTheme="minorHAnsi" w:cstheme="minorHAnsi"/>
          <w:sz w:val="22"/>
          <w:lang w:val="es-ES"/>
        </w:rPr>
      </w:pPr>
      <w:r w:rsidRPr="002D4173">
        <w:rPr>
          <w:rFonts w:asciiTheme="minorHAnsi" w:hAnsiTheme="minorHAnsi" w:cstheme="minorHAnsi"/>
          <w:sz w:val="22"/>
          <w:lang w:val="es-ES"/>
        </w:rPr>
        <w:t xml:space="preserve">El total de promocionales pautados a nivel nacional fue de </w:t>
      </w:r>
      <w:r w:rsidR="002D4173" w:rsidRPr="002D4173">
        <w:rPr>
          <w:rFonts w:asciiTheme="minorHAnsi" w:hAnsiTheme="minorHAnsi" w:cstheme="minorHAnsi"/>
          <w:b/>
          <w:sz w:val="22"/>
          <w:lang w:val="es-ES"/>
        </w:rPr>
        <w:t>349,575</w:t>
      </w:r>
      <w:r w:rsidRPr="002D4173">
        <w:rPr>
          <w:rFonts w:asciiTheme="minorHAnsi" w:hAnsiTheme="minorHAnsi" w:cstheme="minorHAnsi"/>
          <w:b/>
          <w:sz w:val="22"/>
          <w:lang w:val="es-ES"/>
        </w:rPr>
        <w:t>,</w:t>
      </w:r>
      <w:r w:rsidRPr="002D4173">
        <w:rPr>
          <w:rFonts w:asciiTheme="minorHAnsi" w:hAnsiTheme="minorHAnsi" w:cstheme="minorHAnsi"/>
          <w:sz w:val="22"/>
          <w:lang w:val="es-ES"/>
        </w:rPr>
        <w:t xml:space="preserve"> de los cuales fueron verificados </w:t>
      </w:r>
      <w:r w:rsidR="002D4173" w:rsidRPr="002D4173">
        <w:rPr>
          <w:rFonts w:asciiTheme="minorHAnsi" w:hAnsiTheme="minorHAnsi" w:cstheme="minorHAnsi"/>
          <w:b/>
          <w:sz w:val="22"/>
          <w:lang w:val="es-ES"/>
        </w:rPr>
        <w:t>346,098</w:t>
      </w:r>
      <w:r w:rsidRPr="002D4173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2D4173">
        <w:rPr>
          <w:rFonts w:asciiTheme="minorHAnsi" w:hAnsiTheme="minorHAnsi" w:cstheme="minorHAnsi"/>
          <w:sz w:val="22"/>
          <w:lang w:val="es-ES"/>
        </w:rPr>
        <w:t xml:space="preserve">y transmitidos un total de </w:t>
      </w:r>
      <w:r w:rsidR="002D4173" w:rsidRPr="002D4173">
        <w:rPr>
          <w:rFonts w:asciiTheme="minorHAnsi" w:hAnsiTheme="minorHAnsi" w:cstheme="minorHAnsi"/>
          <w:b/>
          <w:sz w:val="22"/>
          <w:lang w:val="es-ES"/>
        </w:rPr>
        <w:t>341,479</w:t>
      </w:r>
      <w:r w:rsidRPr="002D4173">
        <w:rPr>
          <w:rFonts w:asciiTheme="minorHAnsi" w:hAnsiTheme="minorHAnsi" w:cstheme="minorHAnsi"/>
          <w:b/>
          <w:sz w:val="22"/>
          <w:lang w:val="es-ES"/>
        </w:rPr>
        <w:t xml:space="preserve">. </w:t>
      </w:r>
      <w:r w:rsidRPr="002D4173">
        <w:rPr>
          <w:rFonts w:asciiTheme="minorHAnsi" w:hAnsiTheme="minorHAnsi" w:cstheme="minorHAnsi"/>
          <w:sz w:val="22"/>
          <w:lang w:val="es-ES"/>
        </w:rPr>
        <w:t>Lo anterior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representa un porcentaje de transmisión nacional de </w:t>
      </w:r>
      <w:r w:rsidR="001D7801" w:rsidRPr="005C7892">
        <w:rPr>
          <w:rFonts w:asciiTheme="minorHAnsi" w:hAnsiTheme="minorHAnsi" w:cstheme="minorHAnsi"/>
          <w:b/>
          <w:sz w:val="22"/>
          <w:lang w:val="es-ES"/>
        </w:rPr>
        <w:t>98.</w:t>
      </w:r>
      <w:r w:rsidR="002D4173">
        <w:rPr>
          <w:rFonts w:asciiTheme="minorHAnsi" w:hAnsiTheme="minorHAnsi" w:cstheme="minorHAnsi"/>
          <w:b/>
          <w:sz w:val="22"/>
          <w:lang w:val="es-ES"/>
        </w:rPr>
        <w:t>67</w:t>
      </w:r>
      <w:r w:rsidRPr="005C7892">
        <w:rPr>
          <w:rFonts w:asciiTheme="minorHAnsi" w:hAnsiTheme="minorHAnsi" w:cstheme="minorHAnsi"/>
          <w:b/>
          <w:sz w:val="22"/>
          <w:lang w:val="es-ES"/>
        </w:rPr>
        <w:t>%</w:t>
      </w:r>
      <w:r w:rsidRPr="005C7892">
        <w:rPr>
          <w:rFonts w:asciiTheme="minorHAnsi" w:hAnsiTheme="minorHAnsi" w:cstheme="minorHAnsi"/>
          <w:sz w:val="22"/>
          <w:lang w:val="es-ES"/>
        </w:rPr>
        <w:t>. Dichos informes fueron publicados en el portal de informes de monitoreo (</w:t>
      </w:r>
      <w:hyperlink r:id="rId9" w:history="1">
        <w:r w:rsidRPr="005C7892">
          <w:rPr>
            <w:rStyle w:val="Hipervnculo"/>
            <w:rFonts w:asciiTheme="minorHAnsi" w:hAnsiTheme="minorHAnsi" w:cstheme="minorHAnsi"/>
            <w:sz w:val="22"/>
            <w:lang w:val="es-ES"/>
          </w:rPr>
          <w:t>http://monitoreortv.ine.mx/</w:t>
        </w:r>
      </w:hyperlink>
      <w:r w:rsidRPr="005C7892">
        <w:rPr>
          <w:rFonts w:asciiTheme="minorHAnsi" w:hAnsiTheme="minorHAnsi" w:cstheme="minorHAnsi"/>
          <w:sz w:val="22"/>
          <w:lang w:val="es-ES"/>
        </w:rPr>
        <w:t xml:space="preserve">) el pasado </w:t>
      </w:r>
      <w:r w:rsidR="002D4173">
        <w:rPr>
          <w:rFonts w:asciiTheme="minorHAnsi" w:hAnsiTheme="minorHAnsi" w:cstheme="minorHAnsi"/>
          <w:b/>
          <w:sz w:val="22"/>
          <w:lang w:val="es-ES"/>
        </w:rPr>
        <w:t>10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de </w:t>
      </w:r>
      <w:r w:rsidR="002D4173">
        <w:rPr>
          <w:rFonts w:asciiTheme="minorHAnsi" w:hAnsiTheme="minorHAnsi" w:cstheme="minorHAnsi"/>
          <w:b/>
          <w:sz w:val="22"/>
          <w:lang w:val="es-ES"/>
        </w:rPr>
        <w:t>septiembre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y circulados a través de correo electrónico el día </w:t>
      </w:r>
      <w:r w:rsidR="002D4173">
        <w:rPr>
          <w:rFonts w:asciiTheme="minorHAnsi" w:hAnsiTheme="minorHAnsi" w:cstheme="minorHAnsi"/>
          <w:b/>
          <w:sz w:val="22"/>
          <w:lang w:val="es-ES"/>
        </w:rPr>
        <w:t>11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del mismo mes.</w:t>
      </w:r>
    </w:p>
    <w:p w:rsidR="00C32BB9" w:rsidRPr="005C7892" w:rsidRDefault="00C32BB9" w:rsidP="00C32BB9">
      <w:pPr>
        <w:jc w:val="center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554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1"/>
        <w:gridCol w:w="1195"/>
        <w:gridCol w:w="1009"/>
        <w:gridCol w:w="1009"/>
        <w:gridCol w:w="1535"/>
        <w:gridCol w:w="1689"/>
        <w:gridCol w:w="1216"/>
      </w:tblGrid>
      <w:tr w:rsidR="00C32BB9" w:rsidRPr="005C7892" w:rsidTr="00A1108E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32BB9" w:rsidRPr="005C7892" w:rsidRDefault="001D7801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Ordinario</w:t>
            </w:r>
          </w:p>
        </w:tc>
      </w:tr>
      <w:tr w:rsidR="00C32BB9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96.19%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97.24%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97.84%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98.77%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98.61%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96.22%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98.46%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97.15%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96.66%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98.45%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97.70%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96.75%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99.07%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99.24%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99.03%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</w:tbl>
    <w:p w:rsidR="000421DA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D4173" w:rsidRPr="005C7892" w:rsidRDefault="002D4173" w:rsidP="002D4173">
      <w:pPr>
        <w:pStyle w:val="Sinespaciado"/>
        <w:spacing w:after="240"/>
        <w:rPr>
          <w:rFonts w:asciiTheme="minorHAnsi" w:hAnsiTheme="minorHAnsi" w:cstheme="minorHAnsi"/>
          <w:b/>
          <w:lang w:val="es-ES"/>
        </w:rPr>
      </w:pPr>
      <w:r>
        <w:rPr>
          <w:rFonts w:asciiTheme="minorHAnsi" w:hAnsiTheme="minorHAnsi" w:cstheme="minorHAnsi"/>
          <w:b/>
          <w:lang w:val="es-ES"/>
        </w:rPr>
        <w:lastRenderedPageBreak/>
        <w:t>b</w:t>
      </w:r>
      <w:r w:rsidRPr="005C7892">
        <w:rPr>
          <w:rFonts w:asciiTheme="minorHAnsi" w:hAnsiTheme="minorHAnsi" w:cstheme="minorHAnsi"/>
          <w:b/>
          <w:lang w:val="es-ES"/>
        </w:rPr>
        <w:t>. Periodo del 1 al 1</w:t>
      </w:r>
      <w:r>
        <w:rPr>
          <w:rFonts w:asciiTheme="minorHAnsi" w:hAnsiTheme="minorHAnsi" w:cstheme="minorHAnsi"/>
          <w:b/>
          <w:lang w:val="es-ES"/>
        </w:rPr>
        <w:t>5</w:t>
      </w:r>
      <w:r w:rsidRPr="005C7892">
        <w:rPr>
          <w:rFonts w:asciiTheme="minorHAnsi" w:hAnsiTheme="minorHAnsi" w:cstheme="minorHAnsi"/>
          <w:b/>
          <w:lang w:val="es-ES"/>
        </w:rPr>
        <w:t xml:space="preserve"> de </w:t>
      </w:r>
      <w:r>
        <w:rPr>
          <w:rFonts w:asciiTheme="minorHAnsi" w:hAnsiTheme="minorHAnsi" w:cstheme="minorHAnsi"/>
          <w:b/>
          <w:lang w:val="es-ES"/>
        </w:rPr>
        <w:t>septiembre</w:t>
      </w:r>
      <w:r w:rsidRPr="005C7892">
        <w:rPr>
          <w:rFonts w:asciiTheme="minorHAnsi" w:hAnsiTheme="minorHAnsi" w:cstheme="minorHAnsi"/>
          <w:b/>
          <w:lang w:val="es-ES"/>
        </w:rPr>
        <w:t xml:space="preserve"> de 2018</w:t>
      </w:r>
    </w:p>
    <w:p w:rsidR="002D4173" w:rsidRPr="005C7892" w:rsidRDefault="002D4173" w:rsidP="002D4173">
      <w:pPr>
        <w:spacing w:line="360" w:lineRule="auto"/>
        <w:jc w:val="both"/>
        <w:rPr>
          <w:rFonts w:asciiTheme="minorHAnsi" w:hAnsiTheme="minorHAnsi" w:cstheme="minorHAnsi"/>
          <w:sz w:val="22"/>
          <w:lang w:val="es-ES"/>
        </w:rPr>
      </w:pPr>
      <w:r w:rsidRPr="002D4173">
        <w:rPr>
          <w:rFonts w:asciiTheme="minorHAnsi" w:hAnsiTheme="minorHAnsi" w:cstheme="minorHAnsi"/>
          <w:sz w:val="22"/>
          <w:lang w:val="es-ES"/>
        </w:rPr>
        <w:t xml:space="preserve">El total de promocionales pautados a nivel nacional fue de </w:t>
      </w:r>
      <w:r>
        <w:rPr>
          <w:rFonts w:asciiTheme="minorHAnsi" w:hAnsiTheme="minorHAnsi" w:cstheme="minorHAnsi"/>
          <w:b/>
          <w:sz w:val="22"/>
          <w:lang w:val="es-ES"/>
        </w:rPr>
        <w:t>324,210</w:t>
      </w:r>
      <w:r w:rsidRPr="002D4173">
        <w:rPr>
          <w:rFonts w:asciiTheme="minorHAnsi" w:hAnsiTheme="minorHAnsi" w:cstheme="minorHAnsi"/>
          <w:b/>
          <w:sz w:val="22"/>
          <w:lang w:val="es-ES"/>
        </w:rPr>
        <w:t>,</w:t>
      </w:r>
      <w:r w:rsidRPr="002D4173">
        <w:rPr>
          <w:rFonts w:asciiTheme="minorHAnsi" w:hAnsiTheme="minorHAnsi" w:cstheme="minorHAnsi"/>
          <w:sz w:val="22"/>
          <w:lang w:val="es-ES"/>
        </w:rPr>
        <w:t xml:space="preserve"> de los cuales fueron verificados </w:t>
      </w:r>
      <w:r>
        <w:rPr>
          <w:rFonts w:asciiTheme="minorHAnsi" w:hAnsiTheme="minorHAnsi" w:cstheme="minorHAnsi"/>
          <w:b/>
          <w:sz w:val="22"/>
          <w:lang w:val="es-ES"/>
        </w:rPr>
        <w:t>320,343</w:t>
      </w:r>
      <w:r w:rsidRPr="002D4173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2D4173">
        <w:rPr>
          <w:rFonts w:asciiTheme="minorHAnsi" w:hAnsiTheme="minorHAnsi" w:cstheme="minorHAnsi"/>
          <w:sz w:val="22"/>
          <w:lang w:val="es-ES"/>
        </w:rPr>
        <w:t xml:space="preserve">y transmitidos un total de </w:t>
      </w:r>
      <w:r>
        <w:rPr>
          <w:rFonts w:asciiTheme="minorHAnsi" w:hAnsiTheme="minorHAnsi" w:cstheme="minorHAnsi"/>
          <w:b/>
          <w:sz w:val="22"/>
          <w:lang w:val="es-ES"/>
        </w:rPr>
        <w:t>313,765</w:t>
      </w:r>
      <w:r w:rsidRPr="002D4173">
        <w:rPr>
          <w:rFonts w:asciiTheme="minorHAnsi" w:hAnsiTheme="minorHAnsi" w:cstheme="minorHAnsi"/>
          <w:b/>
          <w:sz w:val="22"/>
          <w:lang w:val="es-ES"/>
        </w:rPr>
        <w:t xml:space="preserve">. </w:t>
      </w:r>
      <w:r w:rsidRPr="002D4173">
        <w:rPr>
          <w:rFonts w:asciiTheme="minorHAnsi" w:hAnsiTheme="minorHAnsi" w:cstheme="minorHAnsi"/>
          <w:sz w:val="22"/>
          <w:lang w:val="es-ES"/>
        </w:rPr>
        <w:t>Lo anterior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representa un porcentaje de transmisión nacional de </w:t>
      </w:r>
      <w:r>
        <w:rPr>
          <w:rFonts w:asciiTheme="minorHAnsi" w:hAnsiTheme="minorHAnsi" w:cstheme="minorHAnsi"/>
          <w:b/>
          <w:sz w:val="22"/>
          <w:lang w:val="es-ES"/>
        </w:rPr>
        <w:t>97.95</w:t>
      </w:r>
      <w:r w:rsidRPr="005C7892">
        <w:rPr>
          <w:rFonts w:asciiTheme="minorHAnsi" w:hAnsiTheme="minorHAnsi" w:cstheme="minorHAnsi"/>
          <w:b/>
          <w:sz w:val="22"/>
          <w:lang w:val="es-ES"/>
        </w:rPr>
        <w:t>%</w:t>
      </w:r>
      <w:r w:rsidRPr="005C7892">
        <w:rPr>
          <w:rFonts w:asciiTheme="minorHAnsi" w:hAnsiTheme="minorHAnsi" w:cstheme="minorHAnsi"/>
          <w:sz w:val="22"/>
          <w:lang w:val="es-ES"/>
        </w:rPr>
        <w:t>. Dichos informes fueron publicados en el portal de informes de monitoreo (</w:t>
      </w:r>
      <w:hyperlink r:id="rId10" w:history="1">
        <w:r w:rsidRPr="005C7892">
          <w:rPr>
            <w:rStyle w:val="Hipervnculo"/>
            <w:rFonts w:asciiTheme="minorHAnsi" w:hAnsiTheme="minorHAnsi" w:cstheme="minorHAnsi"/>
            <w:sz w:val="22"/>
            <w:lang w:val="es-ES"/>
          </w:rPr>
          <w:t>http://monitoreortv.ine.mx/</w:t>
        </w:r>
      </w:hyperlink>
      <w:r w:rsidRPr="005C7892">
        <w:rPr>
          <w:rFonts w:asciiTheme="minorHAnsi" w:hAnsiTheme="minorHAnsi" w:cstheme="minorHAnsi"/>
          <w:sz w:val="22"/>
          <w:lang w:val="es-ES"/>
        </w:rPr>
        <w:t xml:space="preserve">) el pasado </w:t>
      </w:r>
      <w:r>
        <w:rPr>
          <w:rFonts w:asciiTheme="minorHAnsi" w:hAnsiTheme="minorHAnsi" w:cstheme="minorHAnsi"/>
          <w:b/>
          <w:sz w:val="22"/>
          <w:lang w:val="es-ES"/>
        </w:rPr>
        <w:t>8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de </w:t>
      </w:r>
      <w:r>
        <w:rPr>
          <w:rFonts w:asciiTheme="minorHAnsi" w:hAnsiTheme="minorHAnsi" w:cstheme="minorHAnsi"/>
          <w:b/>
          <w:sz w:val="22"/>
          <w:lang w:val="es-ES"/>
        </w:rPr>
        <w:t>octubre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y circulados a través de correo electrónico el día </w:t>
      </w:r>
      <w:r>
        <w:rPr>
          <w:rFonts w:asciiTheme="minorHAnsi" w:hAnsiTheme="minorHAnsi" w:cstheme="minorHAnsi"/>
          <w:b/>
          <w:sz w:val="22"/>
          <w:lang w:val="es-ES"/>
        </w:rPr>
        <w:t>9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del mismo mes.</w:t>
      </w:r>
    </w:p>
    <w:p w:rsidR="002D4173" w:rsidRPr="005C7892" w:rsidRDefault="002D4173" w:rsidP="002D4173">
      <w:pPr>
        <w:jc w:val="center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554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1"/>
        <w:gridCol w:w="1201"/>
        <w:gridCol w:w="1009"/>
        <w:gridCol w:w="1009"/>
        <w:gridCol w:w="1543"/>
        <w:gridCol w:w="1697"/>
        <w:gridCol w:w="1224"/>
      </w:tblGrid>
      <w:tr w:rsidR="002D4173" w:rsidRPr="005C7892" w:rsidTr="00627F54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Ordinario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2D4173" w:rsidRPr="005C7892" w:rsidRDefault="002D4173" w:rsidP="00627F5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92.90%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98.57%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98.45%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97.62%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97.47%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98.29%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98.12%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97.99%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97.34%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98.66%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97.21%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96.56%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96.03%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98.53%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97.85%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97.91%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96.30%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98.08%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98.99%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97.86%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98.58%</w:t>
            </w:r>
          </w:p>
        </w:tc>
      </w:tr>
      <w:tr w:rsidR="002D4173" w:rsidRPr="005C7892" w:rsidTr="002D4173">
        <w:trPr>
          <w:trHeight w:val="20"/>
          <w:jc w:val="center"/>
        </w:trPr>
        <w:tc>
          <w:tcPr>
            <w:tcW w:w="1085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Pr="005C7892" w:rsidRDefault="002D4173" w:rsidP="002D417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15/09/2018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09/10/2018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2D4173" w:rsidRDefault="002D4173" w:rsidP="002D4173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98.03%</w:t>
            </w:r>
          </w:p>
        </w:tc>
      </w:tr>
    </w:tbl>
    <w:p w:rsidR="002D4173" w:rsidRPr="005C7892" w:rsidRDefault="002D4173" w:rsidP="002D4173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D4173" w:rsidRDefault="002D4173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973A2" w:rsidRPr="005C7892" w:rsidRDefault="00D973A2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5C7892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949DD" w:rsidRPr="005C7892" w:rsidRDefault="00A1108E" w:rsidP="002949DD">
      <w:pPr>
        <w:spacing w:after="160" w:line="259" w:lineRule="aut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2</w:t>
      </w:r>
      <w:r w:rsidR="002949DD" w:rsidRPr="005C7892">
        <w:rPr>
          <w:rFonts w:asciiTheme="minorHAnsi" w:hAnsiTheme="minorHAnsi" w:cstheme="minorHAnsi"/>
          <w:b/>
          <w:lang w:val="es-ES"/>
        </w:rPr>
        <w:t xml:space="preserve">. Informe nacional de requerimientos. Periodo Ordinario (Del </w:t>
      </w:r>
      <w:r w:rsidRPr="005C7892">
        <w:rPr>
          <w:rFonts w:asciiTheme="minorHAnsi" w:hAnsiTheme="minorHAnsi" w:cstheme="minorHAnsi"/>
          <w:b/>
          <w:lang w:val="es-ES"/>
        </w:rPr>
        <w:t>1</w:t>
      </w:r>
      <w:r w:rsidR="007465A7">
        <w:rPr>
          <w:rFonts w:asciiTheme="minorHAnsi" w:hAnsiTheme="minorHAnsi" w:cstheme="minorHAnsi"/>
          <w:b/>
          <w:lang w:val="es-ES"/>
        </w:rPr>
        <w:t>6</w:t>
      </w:r>
      <w:r w:rsidR="00811E45">
        <w:rPr>
          <w:rFonts w:asciiTheme="minorHAnsi" w:hAnsiTheme="minorHAnsi" w:cstheme="minorHAnsi"/>
          <w:b/>
          <w:lang w:val="es-ES"/>
        </w:rPr>
        <w:t xml:space="preserve"> </w:t>
      </w:r>
      <w:r w:rsidR="002949DD" w:rsidRPr="005C7892">
        <w:rPr>
          <w:rFonts w:asciiTheme="minorHAnsi" w:hAnsiTheme="minorHAnsi" w:cstheme="minorHAnsi"/>
          <w:b/>
          <w:lang w:val="es-ES"/>
        </w:rPr>
        <w:t xml:space="preserve">de </w:t>
      </w:r>
      <w:r w:rsidRPr="005C7892">
        <w:rPr>
          <w:rFonts w:asciiTheme="minorHAnsi" w:hAnsiTheme="minorHAnsi" w:cstheme="minorHAnsi"/>
          <w:b/>
          <w:lang w:val="es-ES"/>
        </w:rPr>
        <w:t>agost</w:t>
      </w:r>
      <w:r w:rsidR="002949DD" w:rsidRPr="005C7892">
        <w:rPr>
          <w:rFonts w:asciiTheme="minorHAnsi" w:hAnsiTheme="minorHAnsi" w:cstheme="minorHAnsi"/>
          <w:b/>
          <w:lang w:val="es-ES"/>
        </w:rPr>
        <w:t>o</w:t>
      </w:r>
      <w:r w:rsidR="00811E45">
        <w:rPr>
          <w:rFonts w:asciiTheme="minorHAnsi" w:hAnsiTheme="minorHAnsi" w:cstheme="minorHAnsi"/>
          <w:b/>
          <w:lang w:val="es-ES"/>
        </w:rPr>
        <w:t xml:space="preserve"> al 15 de </w:t>
      </w:r>
      <w:proofErr w:type="spellStart"/>
      <w:r w:rsidR="00811E45">
        <w:rPr>
          <w:rFonts w:asciiTheme="minorHAnsi" w:hAnsiTheme="minorHAnsi" w:cstheme="minorHAnsi"/>
          <w:b/>
          <w:lang w:val="es-ES"/>
        </w:rPr>
        <w:t>septiembreal</w:t>
      </w:r>
      <w:proofErr w:type="spellEnd"/>
      <w:r w:rsidR="002949DD" w:rsidRPr="005C7892">
        <w:rPr>
          <w:rFonts w:asciiTheme="minorHAnsi" w:hAnsiTheme="minorHAnsi" w:cstheme="minorHAnsi"/>
          <w:b/>
          <w:lang w:val="es-ES"/>
        </w:rPr>
        <w:t xml:space="preserve"> de 2018).</w:t>
      </w: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 xml:space="preserve">a. Análisis de los resultados del proceso de requerimiento de promocionales no transmitidos y excedentes.  </w:t>
      </w: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6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1"/>
        <w:gridCol w:w="951"/>
        <w:gridCol w:w="1013"/>
        <w:gridCol w:w="1166"/>
        <w:gridCol w:w="1137"/>
        <w:gridCol w:w="1540"/>
        <w:gridCol w:w="794"/>
        <w:gridCol w:w="737"/>
        <w:gridCol w:w="1095"/>
        <w:gridCol w:w="699"/>
        <w:gridCol w:w="597"/>
      </w:tblGrid>
      <w:tr w:rsidR="002949DD" w:rsidRPr="005C7892" w:rsidTr="00342AD5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Análisis de los resultados del proceso de verificación y requerimiento de promocionales no transmitidos.</w:t>
            </w:r>
          </w:p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Distribución por actor político</w:t>
            </w:r>
          </w:p>
        </w:tc>
      </w:tr>
      <w:tr w:rsidR="002949DD" w:rsidRPr="005C7892" w:rsidTr="004656B6">
        <w:trPr>
          <w:trHeight w:val="317"/>
          <w:jc w:val="center"/>
        </w:trPr>
        <w:tc>
          <w:tcPr>
            <w:tcW w:w="60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43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45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2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514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696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1"/>
            </w:r>
          </w:p>
        </w:tc>
        <w:tc>
          <w:tcPr>
            <w:tcW w:w="69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 Requeridos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2"/>
            </w:r>
          </w:p>
        </w:tc>
        <w:tc>
          <w:tcPr>
            <w:tcW w:w="49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3"/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4"/>
            </w:r>
          </w:p>
        </w:tc>
      </w:tr>
      <w:tr w:rsidR="002949DD" w:rsidRPr="005C7892" w:rsidTr="004656B6">
        <w:trPr>
          <w:trHeight w:val="327"/>
          <w:jc w:val="center"/>
        </w:trPr>
        <w:tc>
          <w:tcPr>
            <w:tcW w:w="602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0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58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14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696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49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70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PAN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31,029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30,690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30,367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323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98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177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48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257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214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40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PRI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31,704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31,415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31,124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291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72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181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41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249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201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47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PRD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31,181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30,834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30,509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325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86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189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48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197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156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40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PT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31,736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31,406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31,094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92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180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44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267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197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65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PVEM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30,558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30,192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29,858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334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88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197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53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236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198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35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MC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30,976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30,605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30,107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498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120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316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62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234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168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64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32,169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31,840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29,846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1,994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159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</w:t>
            </w:r>
            <w:r>
              <w:rPr>
                <w:rFonts w:asciiTheme="minorHAnsi" w:hAnsiTheme="minorHAnsi"/>
                <w:sz w:val="20"/>
              </w:rPr>
              <w:t>,</w:t>
            </w:r>
            <w:r w:rsidRPr="006C23D6">
              <w:rPr>
                <w:rFonts w:asciiTheme="minorHAnsi" w:hAnsiTheme="minorHAnsi"/>
                <w:sz w:val="20"/>
              </w:rPr>
              <w:t>357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400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518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473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43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MORENA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30,407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30,072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29,734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338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98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189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53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274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218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52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ES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30,282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29,919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28,494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1,425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171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885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304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269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203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66</w:t>
            </w:r>
          </w:p>
        </w:tc>
      </w:tr>
      <w:tr w:rsidR="003E381A" w:rsidRPr="005C7892" w:rsidTr="003E381A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Partido local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30,015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29,773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29,406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27F54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367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5D0702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135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168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E381A" w:rsidRPr="006C23D6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31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E381A" w:rsidRPr="00103245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131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89</w:t>
            </w:r>
          </w:p>
        </w:tc>
        <w:tc>
          <w:tcPr>
            <w:tcW w:w="270" w:type="pct"/>
            <w:vAlign w:val="center"/>
          </w:tcPr>
          <w:p w:rsidR="003E381A" w:rsidRPr="003E381A" w:rsidRDefault="003E381A" w:rsidP="003E381A">
            <w:pPr>
              <w:jc w:val="center"/>
              <w:rPr>
                <w:rFonts w:asciiTheme="minorHAnsi" w:hAnsiTheme="minorHAnsi"/>
                <w:sz w:val="20"/>
              </w:rPr>
            </w:pPr>
            <w:r w:rsidRPr="003E381A">
              <w:rPr>
                <w:rFonts w:asciiTheme="minorHAnsi" w:hAnsiTheme="minorHAnsi"/>
                <w:sz w:val="20"/>
              </w:rPr>
              <w:t>32</w:t>
            </w:r>
          </w:p>
        </w:tc>
      </w:tr>
      <w:tr w:rsidR="006C23D6" w:rsidRPr="005C7892" w:rsidTr="006C23D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6C23D6" w:rsidRPr="005C7892" w:rsidRDefault="006C23D6" w:rsidP="006C23D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Autoridad electoral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6C23D6" w:rsidRPr="00627F54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363,728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6C23D6" w:rsidRPr="00627F54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359,695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6C23D6" w:rsidRPr="00627F54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354,705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6C23D6" w:rsidRPr="00627F54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27F54">
              <w:rPr>
                <w:rFonts w:asciiTheme="minorHAnsi" w:hAnsiTheme="minorHAnsi"/>
                <w:sz w:val="20"/>
              </w:rPr>
              <w:t>4,990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6C23D6" w:rsidRPr="005D0702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5D0702">
              <w:rPr>
                <w:rFonts w:asciiTheme="minorHAnsi" w:hAnsiTheme="minorHAnsi"/>
                <w:sz w:val="20"/>
              </w:rPr>
              <w:t>1</w:t>
            </w:r>
            <w:r>
              <w:rPr>
                <w:rFonts w:asciiTheme="minorHAnsi" w:hAnsiTheme="minorHAnsi"/>
                <w:sz w:val="20"/>
              </w:rPr>
              <w:t>,</w:t>
            </w:r>
            <w:r w:rsidRPr="005D0702">
              <w:rPr>
                <w:rFonts w:asciiTheme="minorHAnsi" w:hAnsiTheme="minorHAnsi"/>
                <w:sz w:val="20"/>
              </w:rPr>
              <w:t>069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6C23D6" w:rsidRPr="006C23D6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3</w:t>
            </w:r>
            <w:r>
              <w:rPr>
                <w:rFonts w:asciiTheme="minorHAnsi" w:hAnsiTheme="minorHAnsi"/>
                <w:sz w:val="20"/>
              </w:rPr>
              <w:t>,</w:t>
            </w:r>
            <w:r w:rsidRPr="006C23D6">
              <w:rPr>
                <w:rFonts w:asciiTheme="minorHAnsi" w:hAnsiTheme="minorHAnsi"/>
                <w:sz w:val="20"/>
              </w:rPr>
              <w:t>391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6C23D6" w:rsidRPr="006C23D6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6C23D6">
              <w:rPr>
                <w:rFonts w:asciiTheme="minorHAnsi" w:hAnsiTheme="minorHAnsi"/>
                <w:sz w:val="20"/>
              </w:rPr>
              <w:t>561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6C23D6" w:rsidRPr="00103245" w:rsidRDefault="006C23D6" w:rsidP="006C23D6">
            <w:pPr>
              <w:jc w:val="center"/>
              <w:rPr>
                <w:rFonts w:asciiTheme="minorHAnsi" w:hAnsiTheme="minorHAnsi"/>
                <w:sz w:val="20"/>
              </w:rPr>
            </w:pPr>
            <w:r w:rsidRPr="00103245">
              <w:rPr>
                <w:rFonts w:asciiTheme="minorHAnsi" w:hAnsiTheme="minorHAnsi"/>
                <w:sz w:val="20"/>
              </w:rPr>
              <w:t>4,819</w:t>
            </w:r>
          </w:p>
        </w:tc>
        <w:tc>
          <w:tcPr>
            <w:tcW w:w="316" w:type="pct"/>
            <w:vAlign w:val="center"/>
          </w:tcPr>
          <w:p w:rsidR="006C23D6" w:rsidRPr="005C7892" w:rsidRDefault="003E381A" w:rsidP="006C23D6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270" w:type="pct"/>
            <w:vAlign w:val="center"/>
          </w:tcPr>
          <w:p w:rsidR="006C23D6" w:rsidRPr="005C7892" w:rsidRDefault="003E381A" w:rsidP="006C23D6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2949DD" w:rsidRPr="005C7892" w:rsidTr="004656B6">
        <w:trPr>
          <w:trHeight w:val="510"/>
          <w:jc w:val="center"/>
        </w:trPr>
        <w:tc>
          <w:tcPr>
            <w:tcW w:w="602" w:type="pct"/>
            <w:shd w:val="clear" w:color="000000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Total</w:t>
            </w:r>
          </w:p>
        </w:tc>
        <w:tc>
          <w:tcPr>
            <w:tcW w:w="430" w:type="pct"/>
            <w:shd w:val="clear" w:color="000000" w:fill="808080" w:themeFill="background1" w:themeFillShade="80"/>
            <w:vAlign w:val="center"/>
          </w:tcPr>
          <w:p w:rsidR="002949DD" w:rsidRPr="005C7892" w:rsidRDefault="00627F5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673,785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458" w:type="pct"/>
            <w:shd w:val="clear" w:color="000000" w:fill="808080" w:themeFill="background1" w:themeFillShade="80"/>
            <w:vAlign w:val="center"/>
          </w:tcPr>
          <w:p w:rsidR="002949DD" w:rsidRPr="005C7892" w:rsidRDefault="00627F5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666,441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27" w:type="pct"/>
            <w:shd w:val="clear" w:color="000000" w:fill="808080" w:themeFill="background1" w:themeFillShade="80"/>
            <w:vAlign w:val="center"/>
          </w:tcPr>
          <w:p w:rsidR="002949DD" w:rsidRPr="005C7892" w:rsidRDefault="00627F5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655,244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627F5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11,197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5D0702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2,188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59" w:type="pct"/>
            <w:shd w:val="clear" w:color="000000" w:fill="808080" w:themeFill="background1" w:themeFillShade="80"/>
            <w:vAlign w:val="center"/>
          </w:tcPr>
          <w:p w:rsidR="002949DD" w:rsidRPr="005C7892" w:rsidRDefault="006C23D6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20"/>
                <w:szCs w:val="20"/>
                <w:lang w:val="es-ES"/>
              </w:rPr>
              <w:t>7,230</w:t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6C23D6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20"/>
                <w:szCs w:val="20"/>
                <w:lang w:val="es-ES"/>
              </w:rPr>
              <w:t>1,645</w:t>
            </w:r>
            <w:r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103245" w:rsidP="00C05D3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7,451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000000" w:fill="808080" w:themeFill="background1" w:themeFillShade="80"/>
            <w:vAlign w:val="center"/>
          </w:tcPr>
          <w:p w:rsidR="002949DD" w:rsidRPr="005C7892" w:rsidRDefault="003E381A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2,117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270" w:type="pct"/>
            <w:shd w:val="clear" w:color="000000" w:fill="808080" w:themeFill="background1" w:themeFillShade="80"/>
            <w:vAlign w:val="center"/>
          </w:tcPr>
          <w:p w:rsidR="002949DD" w:rsidRPr="005C7892" w:rsidRDefault="003E381A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484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EA1D2A" w:rsidRDefault="00EA1D2A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627F54" w:rsidRPr="005C7892" w:rsidRDefault="00627F54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EA1D2A" w:rsidRPr="005C7892" w:rsidRDefault="00EA1D2A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lang w:val="es-ES"/>
        </w:rPr>
      </w:pPr>
    </w:p>
    <w:tbl>
      <w:tblPr>
        <w:tblStyle w:val="Tablanormal1"/>
        <w:tblW w:w="6340" w:type="pct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976"/>
        <w:gridCol w:w="1135"/>
        <w:gridCol w:w="1274"/>
        <w:gridCol w:w="911"/>
        <w:gridCol w:w="1072"/>
        <w:gridCol w:w="851"/>
        <w:gridCol w:w="651"/>
        <w:gridCol w:w="1189"/>
        <w:gridCol w:w="851"/>
        <w:gridCol w:w="707"/>
      </w:tblGrid>
      <w:tr w:rsidR="002949DD" w:rsidRPr="005C7892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lastRenderedPageBreak/>
              <w:t>Análisis de los resultados del proceso de verificación y requerimiento de promocionales no transmitidos.</w:t>
            </w:r>
          </w:p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Distribución por entidad federativa</w:t>
            </w:r>
          </w:p>
        </w:tc>
      </w:tr>
      <w:tr w:rsidR="002949DD" w:rsidRPr="005C7892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5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6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4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No </w:t>
            </w:r>
            <w:proofErr w:type="spellStart"/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i</w:t>
            </w:r>
            <w:proofErr w:type="spellEnd"/>
          </w:p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  <w:proofErr w:type="spellEnd"/>
          </w:p>
        </w:tc>
        <w:tc>
          <w:tcPr>
            <w:tcW w:w="47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a</w:t>
            </w:r>
            <w:proofErr w:type="spellEnd"/>
          </w:p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maciones</w:t>
            </w:r>
            <w:proofErr w:type="spellEnd"/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voluntarias</w:t>
            </w:r>
          </w:p>
        </w:tc>
        <w:tc>
          <w:tcPr>
            <w:tcW w:w="671" w:type="pct"/>
            <w:gridSpan w:val="2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Requeridos</w:t>
            </w:r>
          </w:p>
        </w:tc>
        <w:tc>
          <w:tcPr>
            <w:tcW w:w="5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</w:p>
        </w:tc>
        <w:tc>
          <w:tcPr>
            <w:tcW w:w="696" w:type="pct"/>
            <w:gridSpan w:val="2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</w:p>
        </w:tc>
      </w:tr>
      <w:tr w:rsidR="002949DD" w:rsidRPr="005C7892" w:rsidTr="00342AD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6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531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10,881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10,840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10,765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75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30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59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32,705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32,683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32,376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307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87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250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7,688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7,688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7,273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415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150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238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211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8,680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8,517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8,336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181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56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116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38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26,195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26,172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25,844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328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53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224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320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37,944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37,091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36,252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839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200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604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460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171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37,965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36,069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35,315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754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122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654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74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487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11,005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10,798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10,678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84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114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26,009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25,695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25,326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369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16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352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163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14,198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14,156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13,939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16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183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62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27,435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27,190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26,889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301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195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521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305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19,499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19,412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19,106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306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52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189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10,106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10,057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9,937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21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62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91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38,130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37,917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37,278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639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52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463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322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11,935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11,732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11,352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380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21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541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207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33,635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33,438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33,066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372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61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262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203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10,881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10,813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10,665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148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25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121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81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9,796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9,773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9,563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210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65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130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123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24,862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24,536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24,280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256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54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185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210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18,135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17,790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17,383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407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67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331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105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19,065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18,986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18,848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138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37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126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10,912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10,779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10,414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365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161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152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100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9,889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9,740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9,468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272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41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131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94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81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19,406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19,406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19,170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236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13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198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175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28,768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28,763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28,234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529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197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293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336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37,944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37,553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36,729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824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300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409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518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130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16,058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16,028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15,473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555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117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315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288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36,280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35,861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35,374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487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60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381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399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2,046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2,046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2,035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21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52,080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51,285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50,554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731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78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457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187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500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132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13,795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13,779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13,615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164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10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103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125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E381A" w:rsidRPr="005C7892" w:rsidTr="003E381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3E381A" w:rsidRPr="005C7892" w:rsidRDefault="003E381A" w:rsidP="003E381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436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9,858</w:t>
            </w:r>
          </w:p>
        </w:tc>
        <w:tc>
          <w:tcPr>
            <w:tcW w:w="5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9,848</w:t>
            </w:r>
          </w:p>
        </w:tc>
        <w:tc>
          <w:tcPr>
            <w:tcW w:w="569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9,707</w:t>
            </w:r>
          </w:p>
        </w:tc>
        <w:tc>
          <w:tcPr>
            <w:tcW w:w="407" w:type="pct"/>
            <w:vAlign w:val="center"/>
          </w:tcPr>
          <w:p w:rsidR="003E381A" w:rsidRPr="00627F54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27F54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  <w:tc>
          <w:tcPr>
            <w:tcW w:w="479" w:type="pct"/>
            <w:vAlign w:val="center"/>
          </w:tcPr>
          <w:p w:rsidR="003E381A" w:rsidRPr="005D0702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5D0702">
              <w:rPr>
                <w:rFonts w:asciiTheme="minorHAnsi" w:hAnsiTheme="minorHAnsi"/>
                <w:sz w:val="18"/>
              </w:rPr>
              <w:t>15</w:t>
            </w:r>
          </w:p>
        </w:tc>
        <w:tc>
          <w:tcPr>
            <w:tcW w:w="380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291" w:type="pct"/>
            <w:vAlign w:val="center"/>
          </w:tcPr>
          <w:p w:rsidR="003E381A" w:rsidRPr="006C23D6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6C23D6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531" w:type="pct"/>
            <w:vAlign w:val="center"/>
          </w:tcPr>
          <w:p w:rsidR="003E381A" w:rsidRPr="00103245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</w:rPr>
            </w:pPr>
            <w:r w:rsidRPr="00103245">
              <w:rPr>
                <w:rFonts w:asciiTheme="minorHAnsi" w:hAnsiTheme="minorHAnsi"/>
                <w:sz w:val="18"/>
              </w:rPr>
              <w:t>111</w:t>
            </w:r>
          </w:p>
        </w:tc>
        <w:tc>
          <w:tcPr>
            <w:tcW w:w="380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316" w:type="pct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</w:tr>
      <w:tr w:rsidR="002949DD" w:rsidRPr="005C7892" w:rsidTr="006C2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6C23D6">
            <w:pPr>
              <w:spacing w:line="360" w:lineRule="auto"/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36" w:type="pct"/>
            <w:shd w:val="clear" w:color="auto" w:fill="808080" w:themeFill="background1" w:themeFillShade="80"/>
            <w:vAlign w:val="center"/>
          </w:tcPr>
          <w:p w:rsidR="002949DD" w:rsidRPr="005C7892" w:rsidRDefault="00627F54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673,785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07" w:type="pct"/>
            <w:shd w:val="clear" w:color="auto" w:fill="808080" w:themeFill="background1" w:themeFillShade="80"/>
            <w:vAlign w:val="center"/>
          </w:tcPr>
          <w:p w:rsidR="002949DD" w:rsidRPr="005C7892" w:rsidRDefault="00627F54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666,441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69" w:type="pct"/>
            <w:shd w:val="clear" w:color="auto" w:fill="808080" w:themeFill="background1" w:themeFillShade="80"/>
            <w:vAlign w:val="center"/>
          </w:tcPr>
          <w:p w:rsidR="002949DD" w:rsidRPr="005C7892" w:rsidRDefault="00627F54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655,244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07" w:type="pct"/>
            <w:shd w:val="clear" w:color="auto" w:fill="808080" w:themeFill="background1" w:themeFillShade="80"/>
            <w:vAlign w:val="center"/>
          </w:tcPr>
          <w:p w:rsidR="002949DD" w:rsidRPr="005C7892" w:rsidRDefault="00627F54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11</w:t>
            </w:r>
            <w:r w:rsidR="002A535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,</w:t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197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79" w:type="pct"/>
            <w:shd w:val="clear" w:color="auto" w:fill="808080" w:themeFill="background1" w:themeFillShade="80"/>
            <w:vAlign w:val="center"/>
          </w:tcPr>
          <w:p w:rsidR="002949DD" w:rsidRPr="005C7892" w:rsidRDefault="005D0702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 w:eastAsia="es-MX"/>
              </w:rPr>
              <w:t>2,188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2949DD" w:rsidRPr="005C7892" w:rsidRDefault="006C23D6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/>
              </w:rPr>
              <w:t>7,230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</w:tcPr>
          <w:p w:rsidR="002949DD" w:rsidRPr="005C7892" w:rsidRDefault="006C23D6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val="es-ES"/>
              </w:rPr>
              <w:t>1,645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531" w:type="pct"/>
            <w:shd w:val="clear" w:color="auto" w:fill="808080" w:themeFill="background1" w:themeFillShade="80"/>
            <w:vAlign w:val="center"/>
          </w:tcPr>
          <w:p w:rsidR="002949DD" w:rsidRPr="005C7892" w:rsidRDefault="00103245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7,451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2949DD" w:rsidRPr="005C7892" w:rsidRDefault="003E381A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2,117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5C7892" w:rsidRDefault="003E381A" w:rsidP="006C23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484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:rsidR="002949DD" w:rsidRPr="005C7892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171AFB" w:rsidRPr="005C7892" w:rsidRDefault="00171AFB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  <w:r w:rsidRPr="005C7892">
        <w:rPr>
          <w:rFonts w:asciiTheme="minorHAnsi" w:hAnsiTheme="minorHAnsi" w:cstheme="minorHAnsi"/>
          <w:sz w:val="20"/>
          <w:lang w:val="es-ES"/>
        </w:rPr>
        <w:t>Gráfica 2. Resultados del proceso de verificación y requerimiento</w:t>
      </w: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60288" behindDoc="1" locked="0" layoutInCell="1" allowOverlap="1" wp14:anchorId="732C1CEE" wp14:editId="4BD35356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7892">
        <w:rPr>
          <w:rFonts w:asciiTheme="minorHAnsi" w:hAnsiTheme="minorHAnsi" w:cstheme="minorHAnsi"/>
          <w:sz w:val="20"/>
          <w:lang w:val="es-ES"/>
        </w:rPr>
        <w:t xml:space="preserve">de promocionales no transmitidos </w:t>
      </w:r>
    </w:p>
    <w:p w:rsidR="002949DD" w:rsidRPr="005C7892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ab/>
      </w:r>
    </w:p>
    <w:p w:rsidR="002949DD" w:rsidRPr="005C7892" w:rsidRDefault="004656B6" w:rsidP="002A5355">
      <w:pPr>
        <w:tabs>
          <w:tab w:val="left" w:pos="1596"/>
          <w:tab w:val="left" w:pos="2380"/>
          <w:tab w:val="left" w:pos="3486"/>
        </w:tabs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ab/>
      </w:r>
      <w:r w:rsidR="0077544F" w:rsidRPr="005C7892">
        <w:rPr>
          <w:rFonts w:asciiTheme="minorHAnsi" w:hAnsiTheme="minorHAnsi" w:cstheme="minorHAnsi"/>
          <w:lang w:val="es-ES"/>
        </w:rPr>
        <w:tab/>
      </w:r>
      <w:r w:rsidR="002A5355">
        <w:rPr>
          <w:rFonts w:asciiTheme="minorHAnsi" w:hAnsiTheme="minorHAnsi" w:cstheme="minorHAnsi"/>
          <w:lang w:val="es-ES"/>
        </w:rPr>
        <w:tab/>
      </w:r>
    </w:p>
    <w:p w:rsidR="00905F83" w:rsidRPr="005C7892" w:rsidRDefault="00905F83" w:rsidP="00905F83">
      <w:pPr>
        <w:tabs>
          <w:tab w:val="left" w:pos="271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A5355">
      <w:pPr>
        <w:tabs>
          <w:tab w:val="left" w:pos="6305"/>
          <w:tab w:val="left" w:pos="6458"/>
        </w:tabs>
        <w:jc w:val="center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Resumen</w:t>
      </w:r>
    </w:p>
    <w:p w:rsidR="002949DD" w:rsidRPr="005C7892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</w:p>
    <w:p w:rsidR="002949DD" w:rsidRPr="005C7892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Cumplimiento general de 98.</w:t>
      </w:r>
      <w:r w:rsidR="0034607F">
        <w:rPr>
          <w:rFonts w:asciiTheme="minorHAnsi" w:hAnsiTheme="minorHAnsi" w:cstheme="minorHAnsi"/>
          <w:bCs/>
          <w:sz w:val="22"/>
          <w:lang w:val="es-ES" w:eastAsia="es-MX"/>
        </w:rPr>
        <w:t>3</w:t>
      </w:r>
      <w:r w:rsidR="00905F83" w:rsidRPr="005C7892">
        <w:rPr>
          <w:rFonts w:asciiTheme="minorHAnsi" w:hAnsiTheme="minorHAnsi" w:cstheme="minorHAnsi"/>
          <w:bCs/>
          <w:sz w:val="22"/>
          <w:lang w:val="es-ES" w:eastAsia="es-MX"/>
        </w:rPr>
        <w:t>2</w:t>
      </w: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%.</w:t>
      </w:r>
      <w:r w:rsidRPr="005C7892">
        <w:rPr>
          <w:rFonts w:asciiTheme="minorHAnsi" w:hAnsiTheme="minorHAnsi" w:cstheme="minorHAnsi"/>
          <w:sz w:val="22"/>
          <w:lang w:val="es-ES" w:eastAsia="es-MX"/>
        </w:rPr>
        <w:t xml:space="preserve"> </w:t>
      </w:r>
    </w:p>
    <w:p w:rsidR="002949DD" w:rsidRPr="005C7892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Cumplimiento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para los partidos políticos nacionales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de 9</w:t>
      </w:r>
      <w:r w:rsidR="0034607F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7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.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9</w:t>
      </w:r>
      <w:r w:rsidR="0034607F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8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%.</w:t>
      </w:r>
    </w:p>
    <w:p w:rsidR="002949DD" w:rsidRPr="005C7892" w:rsidRDefault="00F413FC" w:rsidP="00F413FC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 w:eastAsia="es-MX"/>
        </w:rPr>
      </w:pPr>
      <w:r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11,197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promocionales no transmitidos, de los cuales </w:t>
      </w:r>
      <w:r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4,990 (</w:t>
      </w:r>
      <w:r w:rsidRPr="00F413FC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44.57%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corresponden a autoridades electorales y </w:t>
      </w:r>
      <w:r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6,207 (</w:t>
      </w:r>
      <w:r w:rsidRPr="00F413FC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55.43%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a partidos 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políticos nacionales y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locales.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Al cierre del presente informe, se habían recibido avisos de reprogramación voluntaria para </w:t>
      </w:r>
      <w:r w:rsidR="00DD6258">
        <w:rPr>
          <w:rFonts w:asciiTheme="minorHAnsi" w:hAnsiTheme="minorHAnsi" w:cstheme="minorHAnsi"/>
          <w:bCs/>
          <w:color w:val="000000"/>
          <w:sz w:val="22"/>
          <w:lang w:val="es-ES"/>
        </w:rPr>
        <w:t>2,188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los </w:t>
      </w:r>
      <w:r w:rsidR="00F413FC">
        <w:rPr>
          <w:rFonts w:asciiTheme="minorHAnsi" w:hAnsiTheme="minorHAnsi" w:cstheme="minorHAnsi"/>
          <w:bCs/>
          <w:color w:val="000000"/>
          <w:sz w:val="22"/>
          <w:lang w:val="es-ES"/>
        </w:rPr>
        <w:t>11,197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no transmitidos. Se registraron requerimientos elaborados por la Dirección Ejecutiva de Prerrogativas y Partidos Políticos y por las Juntas Locales Ejecutivas de otros </w:t>
      </w:r>
      <w:r w:rsidR="006C23D6">
        <w:rPr>
          <w:rFonts w:asciiTheme="minorHAnsi" w:hAnsiTheme="minorHAnsi" w:cstheme="minorHAnsi"/>
          <w:bCs/>
          <w:color w:val="000000"/>
          <w:sz w:val="22"/>
          <w:lang w:val="es-ES"/>
        </w:rPr>
        <w:t>8,875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</w:t>
      </w:r>
      <w:r w:rsidRPr="005C7892">
        <w:rPr>
          <w:rFonts w:asciiTheme="minorHAnsi" w:hAnsiTheme="minorHAnsi" w:cstheme="minorHAnsi"/>
          <w:bCs/>
          <w:color w:val="000000"/>
          <w:sz w:val="22"/>
          <w:vertAlign w:val="superscript"/>
          <w:lang w:val="es-ES"/>
        </w:rPr>
        <w:footnoteReference w:id="5"/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. 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De los </w:t>
      </w:r>
      <w:r w:rsidR="00F413FC">
        <w:rPr>
          <w:rFonts w:asciiTheme="minorHAnsi" w:hAnsiTheme="minorHAnsi" w:cstheme="minorHAnsi"/>
          <w:bCs/>
          <w:color w:val="000000"/>
          <w:sz w:val="22"/>
          <w:lang w:val="es-ES"/>
        </w:rPr>
        <w:t>6,207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 no transmitidos correspondientes a partidos políticos nacionales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locales, se recibieron avisos de reprogramación voluntaria por </w:t>
      </w:r>
      <w:r w:rsidR="00DD6258">
        <w:rPr>
          <w:rFonts w:asciiTheme="minorHAnsi" w:hAnsiTheme="minorHAnsi" w:cstheme="minorHAnsi"/>
          <w:bCs/>
          <w:color w:val="000000"/>
          <w:sz w:val="22"/>
          <w:lang w:val="es-ES"/>
        </w:rPr>
        <w:t>1,119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y se realizaron requerimientos de </w:t>
      </w:r>
      <w:r w:rsidR="006C23D6">
        <w:rPr>
          <w:rFonts w:asciiTheme="minorHAnsi" w:hAnsiTheme="minorHAnsi" w:cstheme="minorHAnsi"/>
          <w:bCs/>
          <w:color w:val="000000"/>
          <w:sz w:val="22"/>
          <w:lang w:val="es-ES"/>
        </w:rPr>
        <w:t>4,923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promocionales.</w:t>
      </w:r>
    </w:p>
    <w:p w:rsidR="002949DD" w:rsidRPr="005C7892" w:rsidRDefault="002949DD" w:rsidP="00103245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Adicionalmente, se transmitieron </w:t>
      </w:r>
      <w:r w:rsidR="00103245">
        <w:rPr>
          <w:rFonts w:asciiTheme="minorHAnsi" w:hAnsiTheme="minorHAnsi" w:cstheme="minorHAnsi"/>
          <w:bCs/>
          <w:color w:val="000000"/>
          <w:sz w:val="22"/>
          <w:lang w:val="es-ES"/>
        </w:rPr>
        <w:t>7,451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excedentes a la pauta ordenada. Del total, </w:t>
      </w:r>
      <w:r w:rsidR="00103245">
        <w:rPr>
          <w:rFonts w:asciiTheme="minorHAnsi" w:hAnsiTheme="minorHAnsi" w:cstheme="minorHAnsi"/>
          <w:bCs/>
          <w:color w:val="000000"/>
          <w:sz w:val="22"/>
          <w:lang w:val="es-ES"/>
        </w:rPr>
        <w:t>4,819 (</w:t>
      </w:r>
      <w:r w:rsidR="00103245" w:rsidRPr="00103245">
        <w:rPr>
          <w:rFonts w:asciiTheme="minorHAnsi" w:hAnsiTheme="minorHAnsi" w:cstheme="minorHAnsi"/>
          <w:bCs/>
          <w:color w:val="000000"/>
          <w:sz w:val="22"/>
          <w:lang w:val="es-ES"/>
        </w:rPr>
        <w:t>64.68%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) correspo</w:t>
      </w:r>
      <w:r w:rsidR="000167F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nden a autoridades electorales,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103245">
        <w:rPr>
          <w:rFonts w:asciiTheme="minorHAnsi" w:hAnsiTheme="minorHAnsi" w:cstheme="minorHAnsi"/>
          <w:bCs/>
          <w:color w:val="000000"/>
          <w:sz w:val="22"/>
          <w:lang w:val="es-ES"/>
        </w:rPr>
        <w:t>2,632 (</w:t>
      </w:r>
      <w:r w:rsidR="00103245" w:rsidRPr="00103245">
        <w:rPr>
          <w:rFonts w:asciiTheme="minorHAnsi" w:hAnsiTheme="minorHAnsi" w:cstheme="minorHAnsi"/>
          <w:bCs/>
          <w:color w:val="000000"/>
          <w:sz w:val="22"/>
          <w:lang w:val="es-ES"/>
        </w:rPr>
        <w:t>35.32%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) a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partidos políticos nacionales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  <w:r w:rsidR="000167F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Respecto de las emisoras que presentaron niveles de cumplimiento similares o menores al 80% en los informes de monitoreo presentados durante este periodo (del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</w:t>
      </w:r>
      <w:r w:rsidR="00DD6258">
        <w:rPr>
          <w:rFonts w:asciiTheme="minorHAnsi" w:hAnsiTheme="minorHAnsi" w:cstheme="minorHAnsi"/>
          <w:bCs/>
          <w:color w:val="000000"/>
          <w:sz w:val="22"/>
          <w:lang w:val="es-ES"/>
        </w:rPr>
        <w:t>6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agost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o</w:t>
      </w:r>
      <w:r w:rsidR="00DD6258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al 15 de septiembre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20</w:t>
      </w:r>
      <w:r w:rsidR="007B147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18) se incluyen en el apartado 3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905F83" w:rsidRPr="005C7892" w:rsidRDefault="00905F83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  <w:lang w:val="es-ES"/>
        </w:rPr>
      </w:pPr>
    </w:p>
    <w:p w:rsidR="002949DD" w:rsidRPr="005C7892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b. Reprogramaciones: voluntarias y derivadas de requerimientos</w:t>
      </w:r>
    </w:p>
    <w:p w:rsidR="002949DD" w:rsidRPr="005C7892" w:rsidRDefault="002949DD" w:rsidP="002949D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spacing w:after="120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t>Reprogramaciones voluntarias</w:t>
      </w:r>
    </w:p>
    <w:p w:rsidR="002949DD" w:rsidRPr="005C7892" w:rsidRDefault="002949DD" w:rsidP="002949DD">
      <w:pPr>
        <w:pStyle w:val="Default"/>
        <w:spacing w:after="120" w:line="360" w:lineRule="auto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Durante el periodo que se informa se recibieron avisos para reprogramar voluntariamente </w:t>
      </w:r>
      <w:r w:rsidR="00DD6258">
        <w:rPr>
          <w:rFonts w:asciiTheme="minorHAnsi" w:hAnsiTheme="minorHAnsi" w:cstheme="minorHAnsi"/>
          <w:color w:val="auto"/>
          <w:sz w:val="22"/>
          <w:szCs w:val="22"/>
          <w:lang w:val="es-ES"/>
        </w:rPr>
        <w:t>2,188</w:t>
      </w:r>
      <w:r w:rsidRPr="005C7892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promocionales. Se transmitieron </w:t>
      </w:r>
      <w:r w:rsidR="00DD6258">
        <w:rPr>
          <w:rFonts w:asciiTheme="minorHAnsi" w:hAnsiTheme="minorHAnsi" w:cstheme="minorHAnsi"/>
          <w:color w:val="auto"/>
          <w:sz w:val="22"/>
          <w:szCs w:val="22"/>
          <w:lang w:val="es-ES"/>
        </w:rPr>
        <w:t>1,398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EE4E7B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6</w:t>
      </w:r>
      <w:r w:rsidR="00DD6258">
        <w:rPr>
          <w:rFonts w:asciiTheme="minorHAnsi" w:hAnsiTheme="minorHAnsi" w:cstheme="minorHAnsi"/>
          <w:color w:val="auto"/>
          <w:sz w:val="22"/>
          <w:szCs w:val="22"/>
          <w:lang w:val="es-ES"/>
        </w:rPr>
        <w:t>3</w:t>
      </w:r>
      <w:r w:rsidR="00EE4E7B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.</w:t>
      </w:r>
      <w:r w:rsidR="00DD6258">
        <w:rPr>
          <w:rFonts w:asciiTheme="minorHAnsi" w:hAnsiTheme="minorHAnsi" w:cstheme="minorHAnsi"/>
          <w:color w:val="auto"/>
          <w:sz w:val="22"/>
          <w:szCs w:val="22"/>
          <w:lang w:val="es-ES"/>
        </w:rPr>
        <w:t>89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2949DD" w:rsidRPr="005C7892" w:rsidRDefault="002949DD" w:rsidP="002949DD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2949DD" w:rsidRPr="005C7892" w:rsidTr="00342AD5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2949DD" w:rsidRPr="005C7892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Promocionales Transmitidos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98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69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72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49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86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60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92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61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88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57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120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82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159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58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98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75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171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77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135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84</w:t>
            </w:r>
          </w:p>
        </w:tc>
      </w:tr>
      <w:tr w:rsidR="00DD6258" w:rsidRPr="005C7892" w:rsidTr="00584F7C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1</w:t>
            </w:r>
            <w:r>
              <w:rPr>
                <w:rFonts w:asciiTheme="minorHAnsi" w:hAnsiTheme="minorHAnsi"/>
                <w:sz w:val="20"/>
              </w:rPr>
              <w:t>,</w:t>
            </w:r>
            <w:r w:rsidRPr="00DD6258">
              <w:rPr>
                <w:rFonts w:asciiTheme="minorHAnsi" w:hAnsiTheme="minorHAnsi"/>
                <w:sz w:val="20"/>
              </w:rPr>
              <w:t>069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</w:rPr>
            </w:pPr>
            <w:r w:rsidRPr="00DD6258">
              <w:rPr>
                <w:rFonts w:asciiTheme="minorHAnsi" w:hAnsiTheme="minorHAnsi"/>
                <w:sz w:val="20"/>
              </w:rPr>
              <w:t>726</w:t>
            </w:r>
          </w:p>
        </w:tc>
      </w:tr>
      <w:tr w:rsidR="002949DD" w:rsidRPr="005C7892" w:rsidTr="00342AD5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2,188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mallCaps/>
                <w:noProof/>
                <w:color w:val="FFFFFF"/>
                <w:sz w:val="18"/>
                <w:szCs w:val="18"/>
                <w:lang w:val="es-ES"/>
              </w:rPr>
              <w:t>1,398</w: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Default"/>
        <w:jc w:val="both"/>
        <w:rPr>
          <w:rFonts w:asciiTheme="minorHAnsi" w:hAnsiTheme="minorHAnsi" w:cstheme="minorHAnsi"/>
          <w:color w:val="auto"/>
          <w:szCs w:val="22"/>
          <w:lang w:val="es-ES"/>
        </w:rPr>
      </w:pPr>
    </w:p>
    <w:p w:rsidR="002949DD" w:rsidRPr="005C7892" w:rsidRDefault="002949DD" w:rsidP="002949DD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  <w:lang w:val="es-ES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voluntarias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2949DD" w:rsidRPr="005C7892" w:rsidTr="00342AD5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 a la pauta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61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43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55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53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46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50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38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46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100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64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53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93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72</w:t>
            </w:r>
          </w:p>
        </w:tc>
        <w:tc>
          <w:tcPr>
            <w:tcW w:w="1109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056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1017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51</w:t>
            </w:r>
          </w:p>
        </w:tc>
        <w:tc>
          <w:tcPr>
            <w:tcW w:w="1194" w:type="dxa"/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DD6258" w:rsidRPr="005C7892" w:rsidTr="00DD6258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258" w:rsidRPr="005C7892" w:rsidRDefault="00DD6258" w:rsidP="00DD6258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574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46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102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343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:rsidR="00DD6258" w:rsidRPr="00DD6258" w:rsidRDefault="00DD6258" w:rsidP="00DD625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DD6258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2949DD" w:rsidRPr="005C7892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1,117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89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180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12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785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DD6258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5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NOTA: El </w:t>
      </w:r>
      <w:proofErr w:type="spellStart"/>
      <w:r w:rsidRPr="005C7892">
        <w:rPr>
          <w:rFonts w:asciiTheme="minorHAnsi" w:hAnsiTheme="minorHAnsi" w:cstheme="minorHAnsi"/>
          <w:sz w:val="14"/>
          <w:szCs w:val="14"/>
          <w:lang w:val="es-ES"/>
        </w:rPr>
        <w:t>SIVeM</w:t>
      </w:r>
      <w:proofErr w:type="spellEnd"/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 califica como diferente versión aquellos materiales que siendo del mismo actor son promocionales distintos al pautado; fuera de horario, a los promocionales </w:t>
      </w:r>
      <w:r w:rsidR="00170064" w:rsidRPr="005C7892">
        <w:rPr>
          <w:rFonts w:asciiTheme="minorHAnsi" w:hAnsiTheme="minorHAnsi" w:cstheme="minorHAnsi"/>
          <w:sz w:val="14"/>
          <w:szCs w:val="14"/>
          <w:lang w:val="es-ES"/>
        </w:rPr>
        <w:t>trasmitidos fuera</w:t>
      </w: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 de la franja horario en la cual fueron pautados; y fuera de orden, hace referencia a los materiales que se transmiten en la franja horaria </w:t>
      </w:r>
      <w:r w:rsidR="00170064" w:rsidRPr="005C7892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</w:t>
      </w: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191A73" w:rsidRPr="005C7892" w:rsidRDefault="00191A73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5C7892" w:rsidRPr="005C7892" w:rsidRDefault="005C7892" w:rsidP="002949DD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lastRenderedPageBreak/>
        <w:t>Reprogramaciones derivadas de requerimientos</w:t>
      </w:r>
    </w:p>
    <w:p w:rsidR="00792D03" w:rsidRDefault="00792D03" w:rsidP="00792D03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</w:rPr>
      </w:pPr>
      <w:r w:rsidRPr="00EE5C6E">
        <w:rPr>
          <w:color w:val="auto"/>
          <w:sz w:val="22"/>
          <w:szCs w:val="22"/>
        </w:rPr>
        <w:t xml:space="preserve">Como resultado de los </w:t>
      </w:r>
      <w:r>
        <w:rPr>
          <w:color w:val="auto"/>
          <w:sz w:val="22"/>
          <w:szCs w:val="22"/>
        </w:rPr>
        <w:t xml:space="preserve">requerimientos, se registraron </w:t>
      </w:r>
      <w:r w:rsidR="00584F7C">
        <w:rPr>
          <w:color w:val="auto"/>
          <w:sz w:val="22"/>
          <w:szCs w:val="22"/>
        </w:rPr>
        <w:t>1475</w:t>
      </w:r>
      <w:r>
        <w:rPr>
          <w:color w:val="auto"/>
          <w:sz w:val="22"/>
          <w:szCs w:val="22"/>
        </w:rPr>
        <w:t xml:space="preserve"> </w:t>
      </w:r>
      <w:r w:rsidRPr="00EE5C6E">
        <w:rPr>
          <w:color w:val="auto"/>
          <w:sz w:val="22"/>
          <w:szCs w:val="22"/>
        </w:rPr>
        <w:t>reprogramaciones distribuidas conforme a las siguientes tablas:</w:t>
      </w:r>
    </w:p>
    <w:p w:rsidR="00DB6CC1" w:rsidRPr="005C7892" w:rsidRDefault="00DB6CC1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792D03" w:rsidRPr="00AB67BB" w:rsidRDefault="00792D03" w:rsidP="00792D03">
      <w:pPr>
        <w:ind w:left="708" w:hanging="708"/>
        <w:jc w:val="center"/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</w:pPr>
      <w:r w:rsidRPr="00AB67BB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792D03" w:rsidRPr="005C7892" w:rsidTr="00584F7C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792D03" w:rsidRPr="005C7892" w:rsidRDefault="00792D03" w:rsidP="00584F7C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792D03" w:rsidRPr="005C7892" w:rsidRDefault="00792D03" w:rsidP="00584F7C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Promocionales Transmitidos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48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62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39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59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36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60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31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67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36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96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48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93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18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66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44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46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9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72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35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806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</w:rPr>
            </w:pPr>
            <w:r w:rsidRPr="00584F7C">
              <w:rPr>
                <w:rFonts w:asciiTheme="minorHAnsi" w:hAnsiTheme="minorHAnsi"/>
                <w:sz w:val="20"/>
              </w:rPr>
              <w:t>449</w:t>
            </w:r>
          </w:p>
        </w:tc>
      </w:tr>
      <w:tr w:rsidR="00792D03" w:rsidRPr="005C7892" w:rsidTr="00584F7C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792D03" w:rsidRPr="005C7892" w:rsidRDefault="00792D03" w:rsidP="00584F7C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1,475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mallCaps/>
                <w:noProof/>
                <w:color w:val="FFFFFF"/>
                <w:sz w:val="18"/>
                <w:szCs w:val="18"/>
                <w:lang w:val="es-ES"/>
              </w:rPr>
              <w:t>775</w: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792D03" w:rsidRPr="005C7892" w:rsidRDefault="00792D03" w:rsidP="00792D03">
      <w:pPr>
        <w:pStyle w:val="Default"/>
        <w:jc w:val="both"/>
        <w:rPr>
          <w:rFonts w:asciiTheme="minorHAnsi" w:hAnsiTheme="minorHAnsi" w:cstheme="minorHAnsi"/>
          <w:color w:val="auto"/>
          <w:szCs w:val="22"/>
          <w:lang w:val="es-ES"/>
        </w:rPr>
      </w:pPr>
    </w:p>
    <w:p w:rsidR="00792D03" w:rsidRPr="00AB489A" w:rsidRDefault="00792D03" w:rsidP="00792D03">
      <w:pPr>
        <w:autoSpaceDE w:val="0"/>
        <w:autoSpaceDN w:val="0"/>
        <w:adjustRightInd w:val="0"/>
        <w:jc w:val="center"/>
        <w:rPr>
          <w:rFonts w:ascii="Calibri" w:hAnsi="Calibri"/>
          <w:color w:val="000000" w:themeColor="text1"/>
          <w:sz w:val="18"/>
          <w:szCs w:val="18"/>
        </w:rPr>
      </w:pPr>
      <w:r w:rsidRPr="00AB489A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792D03" w:rsidRPr="005C7892" w:rsidTr="00584F7C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 a la pauta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:rsidR="00792D03" w:rsidRPr="005C7892" w:rsidRDefault="00792D03" w:rsidP="00584F7C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45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73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41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37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1109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1056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1017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37</w:t>
            </w:r>
          </w:p>
        </w:tc>
        <w:tc>
          <w:tcPr>
            <w:tcW w:w="1194" w:type="dxa"/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584F7C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F7C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281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99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69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352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:rsidR="00584F7C" w:rsidRPr="00584F7C" w:rsidRDefault="00584F7C" w:rsidP="00584F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584F7C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</w:tr>
      <w:tr w:rsidR="00792D03" w:rsidRPr="005C7892" w:rsidTr="00584F7C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792D03" w:rsidP="00584F7C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518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148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106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3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687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792D03" w:rsidRPr="005C7892" w:rsidRDefault="00584F7C" w:rsidP="00584F7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/>
              </w:rPr>
              <w:t>13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DB6CC1" w:rsidRPr="005C7892" w:rsidRDefault="00DB6CC1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  <w:r w:rsidRPr="005C7892">
        <w:rPr>
          <w:rFonts w:asciiTheme="minorHAnsi" w:hAnsiTheme="minorHAnsi" w:cstheme="minorHAnsi"/>
          <w:b/>
          <w:color w:val="auto"/>
          <w:szCs w:val="22"/>
          <w:lang w:val="es-ES"/>
        </w:rPr>
        <w:lastRenderedPageBreak/>
        <w:t xml:space="preserve">c. Requerimientos registrados por omisiones y excedentes en la transmisión de promocionales. </w:t>
      </w:r>
    </w:p>
    <w:p w:rsidR="002949DD" w:rsidRPr="005C7892" w:rsidRDefault="002949DD" w:rsidP="005C7892">
      <w:pPr>
        <w:spacing w:after="120" w:line="360" w:lineRule="auto"/>
        <w:jc w:val="both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Durante el periodo que se informa, se elaboraron requerimientos a los concesionarios por </w:t>
      </w:r>
      <w:r w:rsidR="00EE4E7B" w:rsidRPr="005C7892">
        <w:rPr>
          <w:rFonts w:asciiTheme="minorHAnsi" w:hAnsiTheme="minorHAnsi" w:cstheme="minorHAnsi"/>
          <w:lang w:val="es-ES"/>
        </w:rPr>
        <w:t>3,018</w:t>
      </w:r>
      <w:r w:rsidRPr="005C7892">
        <w:rPr>
          <w:rFonts w:asciiTheme="minorHAnsi" w:hAnsiTheme="minorHAnsi" w:cstheme="minorHAnsi"/>
          <w:lang w:val="es-ES"/>
        </w:rPr>
        <w:t xml:space="preserve"> promocionales no transmitidos y </w:t>
      </w:r>
      <w:r w:rsidR="00FA1DC5" w:rsidRPr="005C7892">
        <w:rPr>
          <w:rFonts w:asciiTheme="minorHAnsi" w:hAnsiTheme="minorHAnsi" w:cstheme="minorHAnsi"/>
          <w:lang w:val="es-ES"/>
        </w:rPr>
        <w:t>1,851</w:t>
      </w:r>
      <w:r w:rsidRPr="005C7892">
        <w:rPr>
          <w:rFonts w:asciiTheme="minorHAnsi" w:hAnsiTheme="minorHAnsi" w:cstheme="minorHAnsi"/>
          <w:lang w:val="es-ES"/>
        </w:rPr>
        <w:t xml:space="preserve"> excedentes detectados.</w:t>
      </w: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2949DD" w:rsidRPr="005C7892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2949DD" w:rsidRPr="005C7892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121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204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</w:tr>
      <w:tr w:rsidR="003E381A" w:rsidRPr="005C7892" w:rsidTr="003E381A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178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241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119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176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265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322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304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626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175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460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268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728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115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196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170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182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352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133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69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239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292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333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347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249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99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170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410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580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75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115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73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286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359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218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236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203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102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305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121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75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142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192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165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170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335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101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192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108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225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196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325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252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234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486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84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165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322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110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432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70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197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291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135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426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102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149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535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644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99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162</w:t>
            </w:r>
          </w:p>
        </w:tc>
      </w:tr>
      <w:tr w:rsidR="003E381A" w:rsidRPr="005C7892" w:rsidTr="003E381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</w:tr>
      <w:tr w:rsidR="003E381A" w:rsidRPr="005C7892" w:rsidTr="003E38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E381A" w:rsidRPr="005C7892" w:rsidRDefault="003E381A" w:rsidP="003E381A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992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13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004" w:type="dxa"/>
            <w:vAlign w:val="center"/>
          </w:tcPr>
          <w:p w:rsidR="003E381A" w:rsidRPr="001B7FD7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B7FD7">
              <w:rPr>
                <w:rFonts w:asciiTheme="minorHAnsi" w:hAnsiTheme="minorHAnsi"/>
                <w:sz w:val="18"/>
                <w:szCs w:val="18"/>
              </w:rPr>
              <w:t>113</w:t>
            </w:r>
          </w:p>
        </w:tc>
        <w:tc>
          <w:tcPr>
            <w:tcW w:w="1123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231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100" w:type="dxa"/>
            <w:vAlign w:val="center"/>
          </w:tcPr>
          <w:p w:rsidR="003E381A" w:rsidRPr="003E381A" w:rsidRDefault="003E381A" w:rsidP="003E3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E381A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2949DD" w:rsidRPr="005C7892" w:rsidTr="00342AD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:rsidR="002949DD" w:rsidRPr="005C7892" w:rsidRDefault="001B7FD7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4,067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2949DD" w:rsidRPr="005C7892" w:rsidRDefault="001B7FD7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4,808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:rsidR="002949DD" w:rsidRPr="005C7892" w:rsidRDefault="001B7FD7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8,875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:rsidR="002949DD" w:rsidRPr="005C7892" w:rsidRDefault="003E381A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1,631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:rsidR="002949DD" w:rsidRPr="005C7892" w:rsidRDefault="003E381A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970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:rsidR="002949DD" w:rsidRPr="005C7892" w:rsidRDefault="003E381A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2</w:t>
            </w:r>
            <w:r w:rsidR="003034E4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,</w:t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601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rPr>
          <w:rFonts w:asciiTheme="minorHAnsi" w:hAnsiTheme="minorHAnsi" w:cstheme="minorHAnsi"/>
          <w:b/>
          <w:lang w:val="es-ES"/>
        </w:rPr>
        <w:sectPr w:rsidR="002949DD" w:rsidRPr="005C7892" w:rsidSect="00BB0BDC">
          <w:headerReference w:type="default" r:id="rId12"/>
          <w:footerReference w:type="default" r:id="rId13"/>
          <w:footerReference w:type="first" r:id="rId14"/>
          <w:pgSz w:w="12240" w:h="15840"/>
          <w:pgMar w:top="1418" w:right="1701" w:bottom="1276" w:left="1701" w:header="567" w:footer="284" w:gutter="0"/>
          <w:pgNumType w:fmt="numberInDash"/>
          <w:cols w:space="708"/>
          <w:titlePg/>
          <w:docGrid w:linePitch="360"/>
        </w:sectPr>
      </w:pPr>
    </w:p>
    <w:p w:rsidR="00F37DCB" w:rsidRPr="005C7892" w:rsidRDefault="00F37DCB" w:rsidP="00A957D8">
      <w:pPr>
        <w:spacing w:after="12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Seguimiento d</w:t>
      </w:r>
      <w:r w:rsidR="000C6F5B" w:rsidRPr="005C7892">
        <w:rPr>
          <w:rFonts w:asciiTheme="minorHAnsi" w:hAnsiTheme="minorHAnsi" w:cstheme="minorHAnsi"/>
          <w:b/>
          <w:lang w:val="es-ES"/>
        </w:rPr>
        <w:t>e emisoras con bajo cumplimiento</w:t>
      </w:r>
    </w:p>
    <w:p w:rsidR="00D117A6" w:rsidRDefault="005F5D9B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En el periodo comprendido entre el </w:t>
      </w:r>
      <w:r w:rsidR="00FA1DC5" w:rsidRPr="005C7892">
        <w:rPr>
          <w:rFonts w:asciiTheme="minorHAnsi" w:hAnsiTheme="minorHAnsi" w:cstheme="minorHAnsi"/>
          <w:lang w:val="es-ES"/>
        </w:rPr>
        <w:t>1</w:t>
      </w:r>
      <w:r w:rsidR="002746BC">
        <w:rPr>
          <w:rFonts w:asciiTheme="minorHAnsi" w:hAnsiTheme="minorHAnsi" w:cstheme="minorHAnsi"/>
          <w:lang w:val="es-ES"/>
        </w:rPr>
        <w:t>6</w:t>
      </w:r>
      <w:r w:rsidR="00FA1DC5" w:rsidRPr="005C7892">
        <w:rPr>
          <w:rFonts w:asciiTheme="minorHAnsi" w:hAnsiTheme="minorHAnsi" w:cstheme="minorHAnsi"/>
          <w:lang w:val="es-ES"/>
        </w:rPr>
        <w:t xml:space="preserve"> de agosto</w:t>
      </w:r>
      <w:r w:rsidR="002746BC">
        <w:rPr>
          <w:rFonts w:asciiTheme="minorHAnsi" w:hAnsiTheme="minorHAnsi" w:cstheme="minorHAnsi"/>
          <w:lang w:val="es-ES"/>
        </w:rPr>
        <w:t xml:space="preserve"> al 15 de septiembre</w:t>
      </w:r>
      <w:r w:rsidR="001D3758" w:rsidRPr="005C7892">
        <w:rPr>
          <w:rFonts w:asciiTheme="minorHAnsi" w:hAnsiTheme="minorHAnsi" w:cstheme="minorHAnsi"/>
          <w:lang w:val="es-ES"/>
        </w:rPr>
        <w:t xml:space="preserve"> </w:t>
      </w:r>
      <w:r w:rsidRPr="005C7892">
        <w:rPr>
          <w:rFonts w:asciiTheme="minorHAnsi" w:hAnsiTheme="minorHAnsi" w:cstheme="minorHAnsi"/>
          <w:lang w:val="es-ES"/>
        </w:rPr>
        <w:t>de 2018, se detectaron emisoras de bajo cumplimiento. Se realizó un análisis en el periodo, y se tienen los siguientes resultados: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/>
        </w:rPr>
        <w:t xml:space="preserve"> </w:t>
      </w:r>
    </w:p>
    <w:p w:rsidR="005C7892" w:rsidRPr="005C7892" w:rsidRDefault="005C7892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431"/>
        <w:gridCol w:w="1641"/>
        <w:gridCol w:w="2029"/>
        <w:gridCol w:w="2163"/>
      </w:tblGrid>
      <w:tr w:rsidR="002746BC" w:rsidRPr="002746BC" w:rsidTr="002746BC">
        <w:trPr>
          <w:trHeight w:val="276"/>
        </w:trPr>
        <w:tc>
          <w:tcPr>
            <w:tcW w:w="118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75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6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106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13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2746BC" w:rsidRPr="002746BC" w:rsidTr="002746BC">
        <w:trPr>
          <w:trHeight w:val="276"/>
        </w:trPr>
        <w:tc>
          <w:tcPr>
            <w:tcW w:w="118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75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6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6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3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2746BC" w:rsidRPr="002746BC" w:rsidTr="002746BC">
        <w:trPr>
          <w:trHeight w:val="20"/>
        </w:trPr>
        <w:tc>
          <w:tcPr>
            <w:tcW w:w="1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7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XHESJC-FM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96.67%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48.00%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85.33%</w:t>
            </w:r>
          </w:p>
        </w:tc>
      </w:tr>
    </w:tbl>
    <w:p w:rsidR="00D117A6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XHESJC-FM tuvo bajo cumplimiento durante el 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periodo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mencionado debido a que presentó fallas eléctricas en sus instalaciones y en su transmisor. Sin embargo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la emisora ofreció la reprogramación de la totalidad de los promocionales omitidos, de los cuales se transmitieron </w:t>
      </w:r>
      <w:r w:rsidR="002746BC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48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, con lo que alcanza un cumplimiento del </w:t>
      </w:r>
      <w:r w:rsidR="002746BC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69.33%.</w:t>
      </w:r>
    </w:p>
    <w:p w:rsidR="00153838" w:rsidRDefault="00153838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2"/>
        <w:gridCol w:w="1218"/>
        <w:gridCol w:w="1684"/>
        <w:gridCol w:w="2083"/>
        <w:gridCol w:w="2220"/>
      </w:tblGrid>
      <w:tr w:rsidR="002746BC" w:rsidRPr="002746BC" w:rsidTr="002746BC">
        <w:trPr>
          <w:trHeight w:val="276"/>
        </w:trPr>
        <w:tc>
          <w:tcPr>
            <w:tcW w:w="121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63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109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16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2746BC" w:rsidRPr="002746BC" w:rsidTr="002746BC">
        <w:trPr>
          <w:trHeight w:val="276"/>
        </w:trPr>
        <w:tc>
          <w:tcPr>
            <w:tcW w:w="121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63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9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6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46BC" w:rsidRPr="002746BC" w:rsidRDefault="002746BC" w:rsidP="002746BC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2746BC" w:rsidRPr="002746BC" w:rsidTr="002746BC">
        <w:trPr>
          <w:trHeight w:val="20"/>
        </w:trPr>
        <w:tc>
          <w:tcPr>
            <w:tcW w:w="12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XHW-FM</w:t>
            </w:r>
          </w:p>
        </w:tc>
        <w:tc>
          <w:tcPr>
            <w:tcW w:w="8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95.00%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70.22%</w:t>
            </w:r>
          </w:p>
        </w:tc>
        <w:tc>
          <w:tcPr>
            <w:tcW w:w="11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46BC" w:rsidRPr="002746BC" w:rsidRDefault="002746BC" w:rsidP="002746B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2746BC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96.44%</w:t>
            </w:r>
          </w:p>
        </w:tc>
      </w:tr>
    </w:tbl>
    <w:p w:rsidR="002746BC" w:rsidRDefault="002746BC" w:rsidP="002746BC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XHESJC-FM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la reprogramación de la totalidad de los promocionales omitidos, de los cuales se transmitieron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47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, con lo que alcanza un cumplimiento del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88.00%.</w:t>
      </w:r>
    </w:p>
    <w:p w:rsidR="00153838" w:rsidRDefault="00153838" w:rsidP="002746BC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153838" w:rsidRPr="00153838" w:rsidTr="0015383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153838" w:rsidRPr="00153838" w:rsidTr="0015383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153838" w:rsidRPr="00153838" w:rsidTr="0015383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XHABC-TDT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50.00%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78.10%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91.43%</w:t>
            </w:r>
          </w:p>
        </w:tc>
      </w:tr>
    </w:tbl>
    <w:p w:rsidR="00153838" w:rsidRDefault="00153838" w:rsidP="0015383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XHABC-TDT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la reprogramación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en los dos periodos con bajo cumplimiento 73 promocionales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de los de los cuales se transmitieron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17.</w:t>
      </w:r>
    </w:p>
    <w:p w:rsidR="00153838" w:rsidRDefault="00153838" w:rsidP="0015383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153838" w:rsidRPr="00153838" w:rsidTr="0015383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153838" w:rsidRPr="00153838" w:rsidTr="0015383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3838" w:rsidRPr="00153838" w:rsidRDefault="00153838" w:rsidP="0015383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153838" w:rsidRPr="00153838" w:rsidTr="0015383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XHDEH-TDT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81.25%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75.76%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53838" w:rsidRPr="00153838" w:rsidRDefault="00153838" w:rsidP="001538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5383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82.42%</w:t>
            </w:r>
          </w:p>
        </w:tc>
      </w:tr>
    </w:tbl>
    <w:p w:rsidR="002746BC" w:rsidRDefault="00153838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No se recibieron oficios de reprogramación por parte de la emisora</w:t>
      </w:r>
      <w:r w:rsidR="00160131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5C7892" w:rsidRDefault="005C7892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160131" w:rsidRPr="00160131" w:rsidTr="00160131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160131" w:rsidRPr="00160131" w:rsidTr="00160131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160131" w:rsidRPr="00160131" w:rsidTr="00160131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XHOAH-TDT (Multiprogramada)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62.33%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</w:tr>
    </w:tbl>
    <w:p w:rsidR="00160131" w:rsidRDefault="00160131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160131" w:rsidRDefault="0062379B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</w:t>
      </w:r>
      <w:proofErr w:type="spellStart"/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XHOAH</w:t>
      </w:r>
      <w:proofErr w:type="spellEnd"/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-TDT, suspendió</w:t>
      </w:r>
      <w:r w:rsidR="00160131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operaciones debido a una falla en sus equipos </w:t>
      </w:r>
    </w:p>
    <w:p w:rsidR="00160131" w:rsidRPr="005C7892" w:rsidRDefault="00160131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160131" w:rsidRPr="00160131" w:rsidTr="00160131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160131" w:rsidRPr="00160131" w:rsidTr="00160131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60131" w:rsidRPr="00160131" w:rsidRDefault="00160131" w:rsidP="00160131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160131" w:rsidRPr="00160131" w:rsidTr="00160131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XHRCG-FM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79.56%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0131" w:rsidRPr="00160131" w:rsidRDefault="00160131" w:rsidP="0016013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16013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93.33%</w:t>
            </w:r>
          </w:p>
        </w:tc>
      </w:tr>
    </w:tbl>
    <w:p w:rsidR="00160131" w:rsidRDefault="00160131" w:rsidP="00160131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XHRCG-FM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la reprogramación de la totalidad de los promocionales omitidos, de los cuales se transmitieron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cinco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 con lo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que alcanza un cumplimiento de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8</w:t>
      </w:r>
      <w:r w:rsidR="005577A8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1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  <w:r w:rsidR="005577A8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78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%.</w:t>
      </w:r>
    </w:p>
    <w:p w:rsidR="00160131" w:rsidRDefault="00160131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5577A8" w:rsidRPr="005577A8" w:rsidTr="005577A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5577A8" w:rsidRPr="005577A8" w:rsidTr="005577A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5577A8" w:rsidRPr="005577A8" w:rsidTr="005577A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XHTVM-TDT (Multiprogramada)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79.55%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80.00%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82.42%</w:t>
            </w:r>
          </w:p>
        </w:tc>
      </w:tr>
    </w:tbl>
    <w:p w:rsidR="005577A8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No se recibieron oficios de reprogramación por parte de la emisora.</w:t>
      </w:r>
    </w:p>
    <w:p w:rsidR="0062379B" w:rsidRDefault="0062379B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5577A8" w:rsidRPr="005577A8" w:rsidTr="005577A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5577A8" w:rsidRPr="005577A8" w:rsidTr="005577A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5577A8" w:rsidRPr="005577A8" w:rsidTr="005577A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XHOEX-FM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0.00%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99.05%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98.10%</w:t>
            </w:r>
          </w:p>
        </w:tc>
      </w:tr>
    </w:tbl>
    <w:p w:rsidR="005577A8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25 de mayo se dio vista por el incumplimiento a las pautas de transmisión ordenadas por el INE. La Sala Regional Especializada resolvió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el pasado 25 de mayo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impuso una multa 15 UMAS(Unidad de Medida y Actualización), equivalentes a la cantidad de $1,209.00 (mil, doscientos nueve pesos 00/100 </w:t>
      </w:r>
      <w:proofErr w:type="spellStart"/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M.N</w:t>
      </w:r>
      <w:proofErr w:type="spellEnd"/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).</w:t>
      </w:r>
    </w:p>
    <w:p w:rsidR="005577A8" w:rsidRPr="005C7892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5577A8" w:rsidRPr="005577A8" w:rsidTr="005577A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5577A8" w:rsidRPr="005577A8" w:rsidTr="005577A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5577A8" w:rsidRPr="005577A8" w:rsidTr="005577A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XEQY-AM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79.17%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96.44%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98.22%</w:t>
            </w:r>
          </w:p>
        </w:tc>
      </w:tr>
    </w:tbl>
    <w:p w:rsidR="005577A8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No se recibieron oficios de reprogra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mación por parte de la emisora. S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in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embargo,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actualmente transmite 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conforme al promedio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nacional.</w:t>
      </w:r>
    </w:p>
    <w:p w:rsidR="005577A8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5577A8" w:rsidRPr="005577A8" w:rsidTr="005577A8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5577A8" w:rsidRPr="005577A8" w:rsidTr="005577A8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77A8" w:rsidRPr="005577A8" w:rsidRDefault="005577A8" w:rsidP="005577A8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5577A8" w:rsidRPr="005577A8" w:rsidTr="005577A8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XEUACH-AM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97.32%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44.76%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577A8" w:rsidRPr="005577A8" w:rsidRDefault="005577A8" w:rsidP="005577A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5577A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</w:tr>
    </w:tbl>
    <w:p w:rsidR="005577A8" w:rsidRDefault="005577A8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E916CF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XEUACH-AM presentó bajo cumplimiento en el periodo comprendido entre el 1 y el 15 de septiembre de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bido a que cambió</w:t>
      </w:r>
      <w:r w:rsidRPr="00E916CF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de frecuencia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</w:p>
    <w:p w:rsidR="00356446" w:rsidRDefault="00356446" w:rsidP="005577A8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356446" w:rsidRPr="00356446" w:rsidTr="00356446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16-30 septiembre</w:t>
            </w:r>
          </w:p>
        </w:tc>
      </w:tr>
      <w:tr w:rsidR="00356446" w:rsidRPr="00356446" w:rsidTr="00356446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356446" w:rsidRPr="00356446" w:rsidTr="00356446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XEDKR-AM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57.92%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93.33%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89.33%</w:t>
            </w:r>
          </w:p>
        </w:tc>
      </w:tr>
    </w:tbl>
    <w:p w:rsidR="00D117A6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7 de junio se dio vista por el incumplimiento a las pautas de transmisión ordenadas por el INE. La Sala R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egional Especializada resolvió que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encuentra una causa justificada, derivada del daño que produjo el incendio a sus instalaciones, así como a sus equipos, sistemas de audio y transmisió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 de enlace mínimo. Por lo tanto, se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actualiza el supuesto de caso </w:t>
      </w:r>
      <w:r w:rsidR="00CA2DED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fortuito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 fuerza mayor, lo cual, en el caso particular, la libera o exime temporalmente del cumplimiento de su obligación constitucional.</w:t>
      </w:r>
      <w:r w:rsidR="00356446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Actualmente transmite de forma regular.</w:t>
      </w:r>
    </w:p>
    <w:p w:rsidR="00356446" w:rsidRDefault="0035644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2379B" w:rsidRDefault="0062379B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2379B" w:rsidRDefault="0062379B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356446" w:rsidRPr="00356446" w:rsidTr="00356446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356446" w:rsidRPr="00356446" w:rsidTr="00356446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C000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C000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356446" w:rsidRPr="00356446" w:rsidTr="00356446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XHCORO-FM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34.22%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</w:tr>
    </w:tbl>
    <w:p w:rsidR="00356446" w:rsidRDefault="0035644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XHCORO-FM, presentó bajo cumplimiento a partir del periodo comprendido entre el 1 y el 15 de septiembre; ya que se encuentra fuera del aire.</w:t>
      </w:r>
    </w:p>
    <w:p w:rsidR="00E916CF" w:rsidRDefault="00E916CF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E916CF" w:rsidRPr="00E916CF" w:rsidTr="00E916CF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E916CF" w:rsidRPr="00E916CF" w:rsidTr="00E916CF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16CF" w:rsidRPr="00E916CF" w:rsidRDefault="00E916CF" w:rsidP="00E916CF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16CF" w:rsidRPr="00E916CF" w:rsidRDefault="00E916CF" w:rsidP="00E916CF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16CF" w:rsidRPr="00E916CF" w:rsidRDefault="00E916CF" w:rsidP="00E916CF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16CF" w:rsidRPr="00E916CF" w:rsidRDefault="00E916CF" w:rsidP="00E916CF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16CF" w:rsidRPr="00E916CF" w:rsidRDefault="00E916CF" w:rsidP="00E916CF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E916CF" w:rsidRPr="00E916CF" w:rsidTr="00E916CF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XHSCO-FM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77.89%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99.04%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6CF" w:rsidRPr="00E916CF" w:rsidRDefault="00E916CF" w:rsidP="00E916CF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916CF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98.08%</w:t>
            </w:r>
          </w:p>
        </w:tc>
      </w:tr>
    </w:tbl>
    <w:p w:rsidR="00E916CF" w:rsidRDefault="00E916CF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XHSCO-FM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la reprogramación de la totalidad de los promocionales omitidos, de los cuales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fueron transmitidos 20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, con lo que alcanza un cumplimiento del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98.95%.</w:t>
      </w:r>
    </w:p>
    <w:p w:rsidR="00356446" w:rsidRDefault="0035644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356446" w:rsidRPr="00356446" w:rsidTr="00356446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356446" w:rsidRPr="00356446" w:rsidTr="00356446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6446" w:rsidRPr="00356446" w:rsidRDefault="00356446" w:rsidP="00356446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356446" w:rsidRPr="00356446" w:rsidTr="00356446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XHJAQ-FM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49.17%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47.56%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56446" w:rsidRPr="00356446" w:rsidRDefault="00356446" w:rsidP="0035644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356446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91.11%</w:t>
            </w:r>
          </w:p>
        </w:tc>
      </w:tr>
    </w:tbl>
    <w:p w:rsidR="00356446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presentó bajo cumplimiento debido a problemas con el suministro eléctrico por parte de la CFE, s</w:t>
      </w: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in </w:t>
      </w:r>
      <w:proofErr w:type="gramStart"/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embargo</w:t>
      </w:r>
      <w:proofErr w:type="gramEnd"/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la emisora XHJAQ-FM ofreció la reprogramación de los promocionales omitidos, de los cuales se transmitieron 150, con lo que alcanza un cumplimiento acumulado del 80.65%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9A33D9" w:rsidRPr="009A33D9" w:rsidTr="009A33D9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9A33D9" w:rsidRPr="009A33D9" w:rsidTr="009A33D9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9A33D9" w:rsidRPr="009A33D9" w:rsidTr="009A33D9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XHCQR-TDT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68.75%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98.18%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96.95%</w:t>
            </w:r>
          </w:p>
        </w:tc>
      </w:tr>
    </w:tbl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XHCQR-TDT ofreció la reprogramación de los promocionales omitidos, 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de los cuales se transmitieron cinco</w:t>
      </w: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 con lo que alcanza un cumplimiento del 71.59%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9A33D9" w:rsidRPr="009A33D9" w:rsidTr="009A33D9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9A33D9" w:rsidRPr="009A33D9" w:rsidTr="009A33D9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9A33D9" w:rsidRPr="009A33D9" w:rsidTr="009A33D9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XHZCM-FM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56.25%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99.05%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97.14%</w:t>
            </w:r>
          </w:p>
        </w:tc>
      </w:tr>
    </w:tbl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XHZCM-FM ofreció la reprogramación de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totalidad de </w:t>
      </w: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los promocionales omitidos, de los cuales se transmitieron el 100% de los mismos.</w:t>
      </w:r>
    </w:p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9A33D9" w:rsidRPr="009A33D9" w:rsidTr="009A33D9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9A33D9" w:rsidRPr="009A33D9" w:rsidTr="009A33D9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9A33D9" w:rsidRPr="009A33D9" w:rsidTr="009A33D9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XHCUN-FM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93.75%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73.33%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54.00%</w:t>
            </w:r>
          </w:p>
        </w:tc>
      </w:tr>
    </w:tbl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XHCUN-FM ofreció la reprogramación de los promocionales omitidos, de los cuales se transmitieron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tres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2379B" w:rsidRDefault="0062379B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9A33D9" w:rsidRPr="009A33D9" w:rsidTr="009A33D9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9A33D9" w:rsidRPr="009A33D9" w:rsidTr="009A33D9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3D9" w:rsidRPr="009A33D9" w:rsidRDefault="009A33D9" w:rsidP="009A33D9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9A33D9" w:rsidRPr="009A33D9" w:rsidTr="009A33D9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XHUAS-FM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78.57%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99.05%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A33D9" w:rsidRPr="009A33D9" w:rsidRDefault="009A33D9" w:rsidP="009A33D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90.48%</w:t>
            </w:r>
          </w:p>
        </w:tc>
      </w:tr>
    </w:tbl>
    <w:p w:rsidR="00356446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XHUAS-FM ofreció la reprogramación de los promocionales omitidos, de los cuales se transmitieron 15, con lo que alcanza un cumplimiento del 91.96%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tbl>
      <w:tblPr>
        <w:tblpPr w:leftFromText="141" w:rightFromText="141" w:vertAnchor="text" w:horzAnchor="margin" w:tblpY="351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62379B" w:rsidRPr="009A33D9" w:rsidTr="0062379B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62379B" w:rsidRPr="009A33D9" w:rsidTr="0062379B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379B" w:rsidRPr="009A33D9" w:rsidRDefault="0062379B" w:rsidP="0062379B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379B" w:rsidRPr="009A33D9" w:rsidRDefault="0062379B" w:rsidP="0062379B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379B" w:rsidRPr="009A33D9" w:rsidRDefault="0062379B" w:rsidP="0062379B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379B" w:rsidRPr="009A33D9" w:rsidRDefault="0062379B" w:rsidP="0062379B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379B" w:rsidRPr="009A33D9" w:rsidRDefault="0062379B" w:rsidP="0062379B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62379B" w:rsidRPr="009A33D9" w:rsidTr="0062379B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XEUAS-AM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76.79%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99.05%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379B" w:rsidRPr="009A33D9" w:rsidRDefault="0062379B" w:rsidP="0062379B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9A33D9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84.72%</w:t>
            </w:r>
          </w:p>
        </w:tc>
      </w:tr>
    </w:tbl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9A33D9" w:rsidRDefault="009A33D9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</w:t>
      </w:r>
      <w:proofErr w:type="spellStart"/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XEUAS</w:t>
      </w:r>
      <w:proofErr w:type="spellEnd"/>
      <w:r w:rsidRPr="009A33D9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-AM ofreció la reprogramación de los promocionales omitidos, de los cuales se transmitieron 16, con lo que alcanza un cumplimiento del 91.07%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XHCTOB-TDT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59.66%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69.70%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72.12%</w:t>
            </w:r>
          </w:p>
        </w:tc>
      </w:tr>
    </w:tbl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D83240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XHCTOB-TDT ofreció la reprogramación de los promocionales omitidos, de los cuales se transmitieron </w:t>
      </w:r>
      <w:r w:rsidR="0062379B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tres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XEMW-AM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46.25%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91.11%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91.11%</w:t>
            </w:r>
          </w:p>
        </w:tc>
      </w:tr>
    </w:tbl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D83240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XEMW-AM ofreció la reprogramación de los promocionales omitidos, de los cuales se transmitieron 44, con lo que alcanza un cumplimiento del 64.58%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XHTET-TDT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24.43%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58.79%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74.55%</w:t>
            </w:r>
          </w:p>
        </w:tc>
      </w:tr>
    </w:tbl>
    <w:p w:rsidR="00D83240" w:rsidRDefault="00D83240" w:rsidP="00D83240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XHTET-TDT no presentó oficios de reprogramación voluntaria, se realizaron los requerimientos correspondientes.</w:t>
      </w:r>
    </w:p>
    <w:p w:rsidR="00D83240" w:rsidRPr="005C7892" w:rsidRDefault="00D83240" w:rsidP="00D83240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XHLL-TDT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78.41%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95.76%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95.15%</w:t>
            </w:r>
          </w:p>
        </w:tc>
      </w:tr>
    </w:tbl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D83240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XHLL-TDT ofreció la reprogramación de los promocionales omitidos, de los cuales se transmitieron 35, con lo que alcanza un cumplimiento acumulado del 98.29%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D83240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2379B" w:rsidRDefault="0062379B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2379B" w:rsidRDefault="0062379B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XHTOE-TDT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59.39%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96.36%</w:t>
            </w:r>
          </w:p>
        </w:tc>
      </w:tr>
    </w:tbl>
    <w:p w:rsidR="00D83240" w:rsidRDefault="00D83240" w:rsidP="00D83240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emisora XHTOE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-TDT no presentó oficios de reprogramación voluntaria, se realizaron los requerimientos correspondientes.</w:t>
      </w:r>
    </w:p>
    <w:p w:rsidR="00D83240" w:rsidRDefault="00D83240" w:rsidP="00D83240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997"/>
        <w:gridCol w:w="1694"/>
        <w:gridCol w:w="1694"/>
        <w:gridCol w:w="2298"/>
      </w:tblGrid>
      <w:tr w:rsidR="00D83240" w:rsidRPr="00D83240" w:rsidTr="00D83240">
        <w:trPr>
          <w:trHeight w:val="276"/>
        </w:trPr>
        <w:tc>
          <w:tcPr>
            <w:tcW w:w="9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0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16-31 agosto</w:t>
            </w:r>
          </w:p>
        </w:tc>
        <w:tc>
          <w:tcPr>
            <w:tcW w:w="88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1-15 septiembre</w:t>
            </w:r>
          </w:p>
        </w:tc>
        <w:tc>
          <w:tcPr>
            <w:tcW w:w="12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16-30 septiembre</w:t>
            </w:r>
          </w:p>
        </w:tc>
      </w:tr>
      <w:tr w:rsidR="00D83240" w:rsidRPr="00D83240" w:rsidTr="00D83240">
        <w:trPr>
          <w:trHeight w:val="276"/>
        </w:trPr>
        <w:tc>
          <w:tcPr>
            <w:tcW w:w="9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0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88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2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3240" w:rsidRPr="00D83240" w:rsidRDefault="00D83240" w:rsidP="00D83240">
            <w:pP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D83240" w:rsidRPr="00D83240" w:rsidTr="00D83240">
        <w:trPr>
          <w:trHeight w:val="20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XHMCA-FM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73.33%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56.00%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83240" w:rsidRPr="00D83240" w:rsidRDefault="00D83240" w:rsidP="00D832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D8324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72.89%</w:t>
            </w:r>
          </w:p>
        </w:tc>
      </w:tr>
    </w:tbl>
    <w:p w:rsidR="0062379B" w:rsidRDefault="0062379B" w:rsidP="0062379B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emisora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Pr="00D83240">
        <w:rPr>
          <w:rFonts w:ascii="Calibri" w:hAnsi="Calibri"/>
          <w:color w:val="000000"/>
          <w:sz w:val="18"/>
          <w:szCs w:val="18"/>
          <w:lang w:eastAsia="es-MX"/>
        </w:rPr>
        <w:t>XHMCA-FM</w:t>
      </w: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no presentó oficios de reprogramación voluntaria, se realizaron los requerimientos correspondientes.</w:t>
      </w:r>
    </w:p>
    <w:p w:rsidR="00D83240" w:rsidRDefault="00D83240" w:rsidP="00D83240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D83240" w:rsidRPr="005C7892" w:rsidRDefault="00D83240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sectPr w:rsidR="00D83240" w:rsidRPr="005C7892" w:rsidSect="00763C63">
      <w:footerReference w:type="even" r:id="rId15"/>
      <w:footerReference w:type="default" r:id="rId16"/>
      <w:pgSz w:w="12240" w:h="15840"/>
      <w:pgMar w:top="1486" w:right="992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43CE" w:rsidRDefault="00BD43CE" w:rsidP="00386659">
      <w:r>
        <w:separator/>
      </w:r>
    </w:p>
  </w:endnote>
  <w:endnote w:type="continuationSeparator" w:id="0">
    <w:p w:rsidR="00BD43CE" w:rsidRDefault="00BD43CE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67940794"/>
      <w:docPartObj>
        <w:docPartGallery w:val="Page Numbers (Bottom of Page)"/>
        <w:docPartUnique/>
      </w:docPartObj>
    </w:sdtPr>
    <w:sdtContent>
      <w:p w:rsidR="00D973A2" w:rsidRDefault="00D973A2" w:rsidP="00240441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- 8 -</w:t>
        </w:r>
        <w:r>
          <w:rPr>
            <w:rStyle w:val="Nmerodepgina"/>
          </w:rPr>
          <w:fldChar w:fldCharType="end"/>
        </w:r>
      </w:p>
    </w:sdtContent>
  </w:sdt>
  <w:p w:rsidR="00D973A2" w:rsidRDefault="00D973A2">
    <w:pPr>
      <w:pStyle w:val="Piedepgina"/>
      <w:jc w:val="right"/>
    </w:pPr>
  </w:p>
  <w:p w:rsidR="00D973A2" w:rsidRDefault="00D973A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502633441"/>
      <w:docPartObj>
        <w:docPartGallery w:val="Page Numbers (Bottom of Page)"/>
        <w:docPartUnique/>
      </w:docPartObj>
    </w:sdtPr>
    <w:sdtContent>
      <w:p w:rsidR="00D973A2" w:rsidRDefault="00D973A2" w:rsidP="00CE5CF4">
        <w:pPr>
          <w:pStyle w:val="Piedepgina"/>
          <w:framePr w:wrap="none" w:vAnchor="text" w:hAnchor="page" w:x="5731" w:y="-122"/>
          <w:jc w:val="center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- 1 -</w:t>
        </w:r>
        <w:r>
          <w:rPr>
            <w:rStyle w:val="Nmerodepgina"/>
          </w:rPr>
          <w:fldChar w:fldCharType="end"/>
        </w:r>
      </w:p>
    </w:sdtContent>
  </w:sdt>
  <w:p w:rsidR="00D973A2" w:rsidRDefault="00D973A2" w:rsidP="00DE1D80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35678139"/>
      <w:docPartObj>
        <w:docPartGallery w:val="Page Numbers (Bottom of Page)"/>
        <w:docPartUnique/>
      </w:docPartObj>
    </w:sdtPr>
    <w:sdtContent>
      <w:p w:rsidR="00D973A2" w:rsidRDefault="00D973A2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D973A2" w:rsidRDefault="00D973A2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2827098"/>
      <w:docPartObj>
        <w:docPartGallery w:val="Page Numbers (Bottom of Page)"/>
        <w:docPartUnique/>
      </w:docPartObj>
    </w:sdtPr>
    <w:sdtContent>
      <w:p w:rsidR="00D973A2" w:rsidRDefault="00D973A2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12</w:t>
        </w:r>
        <w:r>
          <w:rPr>
            <w:rStyle w:val="Nmerodepgina"/>
          </w:rPr>
          <w:fldChar w:fldCharType="end"/>
        </w:r>
      </w:p>
    </w:sdtContent>
  </w:sdt>
  <w:p w:rsidR="00D973A2" w:rsidRDefault="00D973A2">
    <w:pPr>
      <w:pStyle w:val="Piedepgina"/>
      <w:jc w:val="right"/>
    </w:pPr>
  </w:p>
  <w:p w:rsidR="00D973A2" w:rsidRDefault="00D973A2" w:rsidP="002E640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43CE" w:rsidRDefault="00BD43CE" w:rsidP="00386659">
      <w:r>
        <w:separator/>
      </w:r>
    </w:p>
  </w:footnote>
  <w:footnote w:type="continuationSeparator" w:id="0">
    <w:p w:rsidR="00BD43CE" w:rsidRDefault="00BD43CE" w:rsidP="00386659">
      <w:r>
        <w:continuationSeparator/>
      </w:r>
    </w:p>
  </w:footnote>
  <w:footnote w:id="1">
    <w:p w:rsidR="00D973A2" w:rsidRPr="00EF71E5" w:rsidRDefault="00D973A2" w:rsidP="002949DD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>
        <w:rPr>
          <w:rStyle w:val="Refdenotaalpie"/>
          <w:rFonts w:ascii="Calibri" w:hAnsi="Calibri"/>
        </w:rPr>
        <w:t>Anexo 1</w:t>
      </w:r>
    </w:p>
  </w:footnote>
  <w:footnote w:id="2">
    <w:p w:rsidR="00D973A2" w:rsidRPr="00EF71E5" w:rsidRDefault="00D973A2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2</w:t>
      </w:r>
    </w:p>
  </w:footnote>
  <w:footnote w:id="3">
    <w:p w:rsidR="00D973A2" w:rsidRPr="00EF71E5" w:rsidRDefault="00D973A2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3</w:t>
      </w:r>
    </w:p>
  </w:footnote>
  <w:footnote w:id="4">
    <w:p w:rsidR="00D973A2" w:rsidRDefault="00D973A2" w:rsidP="002949DD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>
        <w:rPr>
          <w:rStyle w:val="Refdenotaalpie"/>
        </w:rPr>
        <w:t>4</w:t>
      </w:r>
      <w:r>
        <w:t xml:space="preserve"> </w:t>
      </w:r>
    </w:p>
  </w:footnote>
  <w:footnote w:id="5">
    <w:p w:rsidR="00D973A2" w:rsidRPr="00F13B16" w:rsidRDefault="00D973A2" w:rsidP="002949DD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 se enlistan en los Anexos 2 y 4</w:t>
      </w:r>
      <w:r w:rsidRPr="00F13B16">
        <w:rPr>
          <w:rFonts w:ascii="Calibri" w:hAnsi="Calibri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73A2" w:rsidRDefault="00D973A2" w:rsidP="00CE5CF4">
    <w:pPr>
      <w:ind w:hanging="33"/>
      <w:jc w:val="right"/>
      <w:rPr>
        <w:rFonts w:ascii="Calibri" w:hAnsi="Calibri"/>
        <w:sz w:val="20"/>
        <w:szCs w:val="20"/>
      </w:rPr>
    </w:pPr>
  </w:p>
  <w:p w:rsidR="00D973A2" w:rsidRPr="008740A8" w:rsidRDefault="00D973A2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0B99B68">
          <wp:simplePos x="0" y="0"/>
          <wp:positionH relativeFrom="column">
            <wp:posOffset>-146685</wp:posOffset>
          </wp:positionH>
          <wp:positionV relativeFrom="paragraph">
            <wp:posOffset>-66675</wp:posOffset>
          </wp:positionV>
          <wp:extent cx="1332000" cy="469530"/>
          <wp:effectExtent l="0" t="0" r="1905" b="0"/>
          <wp:wrapTight wrapText="bothSides">
            <wp:wrapPolygon edited="0">
              <wp:start x="3502" y="0"/>
              <wp:lineTo x="1442" y="6430"/>
              <wp:lineTo x="824" y="8769"/>
              <wp:lineTo x="0" y="10522"/>
              <wp:lineTo x="0" y="20460"/>
              <wp:lineTo x="21425" y="20460"/>
              <wp:lineTo x="21425" y="2923"/>
              <wp:lineTo x="4532" y="0"/>
              <wp:lineTo x="3502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000" cy="469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sz w:val="20"/>
        <w:szCs w:val="20"/>
      </w:rPr>
      <w:t>Dirección Ejecutiva de Prerrogativas y</w:t>
    </w:r>
    <w:r w:rsidRPr="008740A8">
      <w:rPr>
        <w:rFonts w:ascii="Calibri" w:hAnsi="Calibri"/>
        <w:sz w:val="20"/>
        <w:szCs w:val="20"/>
      </w:rPr>
      <w:t xml:space="preserve"> Partidos Políticos</w:t>
    </w:r>
  </w:p>
  <w:p w:rsidR="00D973A2" w:rsidRPr="008740A8" w:rsidRDefault="00D973A2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 xml:space="preserve"> Secretaría Técnica del Comité de Radio y</w:t>
    </w:r>
    <w:r w:rsidRPr="008740A8">
      <w:rPr>
        <w:rFonts w:ascii="Calibri" w:hAnsi="Calibri"/>
        <w:sz w:val="20"/>
        <w:szCs w:val="20"/>
      </w:rPr>
      <w:t xml:space="preserve"> Televisión </w:t>
    </w:r>
  </w:p>
  <w:p w:rsidR="00D973A2" w:rsidRDefault="009D1ED4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>Dé</w:t>
    </w:r>
    <w:r w:rsidR="00D973A2">
      <w:rPr>
        <w:rFonts w:ascii="Calibri" w:hAnsi="Calibri"/>
        <w:sz w:val="20"/>
        <w:szCs w:val="20"/>
      </w:rPr>
      <w:t>cima Sesión Ordinaria 2018</w:t>
    </w:r>
  </w:p>
  <w:p w:rsidR="00D973A2" w:rsidRPr="00CE5CF4" w:rsidRDefault="00D973A2" w:rsidP="00CE5C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7DE"/>
    <w:multiLevelType w:val="hybridMultilevel"/>
    <w:tmpl w:val="3BA822A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726CF"/>
    <w:multiLevelType w:val="hybridMultilevel"/>
    <w:tmpl w:val="1706800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670F70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9F2448"/>
    <w:multiLevelType w:val="hybridMultilevel"/>
    <w:tmpl w:val="CD34C44A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13"/>
  </w:num>
  <w:num w:numId="3">
    <w:abstractNumId w:val="10"/>
  </w:num>
  <w:num w:numId="4">
    <w:abstractNumId w:val="11"/>
  </w:num>
  <w:num w:numId="5">
    <w:abstractNumId w:val="3"/>
  </w:num>
  <w:num w:numId="6">
    <w:abstractNumId w:val="5"/>
  </w:num>
  <w:num w:numId="7">
    <w:abstractNumId w:val="12"/>
  </w:num>
  <w:num w:numId="8">
    <w:abstractNumId w:val="18"/>
  </w:num>
  <w:num w:numId="9">
    <w:abstractNumId w:val="17"/>
  </w:num>
  <w:num w:numId="10">
    <w:abstractNumId w:val="1"/>
  </w:num>
  <w:num w:numId="11">
    <w:abstractNumId w:val="4"/>
  </w:num>
  <w:num w:numId="12">
    <w:abstractNumId w:val="6"/>
  </w:num>
  <w:num w:numId="13">
    <w:abstractNumId w:val="2"/>
  </w:num>
  <w:num w:numId="14">
    <w:abstractNumId w:val="8"/>
  </w:num>
  <w:num w:numId="15">
    <w:abstractNumId w:val="16"/>
  </w:num>
  <w:num w:numId="16">
    <w:abstractNumId w:val="7"/>
  </w:num>
  <w:num w:numId="17">
    <w:abstractNumId w:val="15"/>
  </w:num>
  <w:num w:numId="18">
    <w:abstractNumId w:val="14"/>
  </w:num>
  <w:num w:numId="1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hideSpellingErrors/>
  <w:hideGrammaticalErrors/>
  <w:activeWritingStyle w:appName="MSWord" w:lang="es-ES" w:vendorID="64" w:dllVersion="409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6AEA"/>
    <w:rsid w:val="00006B29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3528"/>
    <w:rsid w:val="0001473C"/>
    <w:rsid w:val="00014844"/>
    <w:rsid w:val="00014C1C"/>
    <w:rsid w:val="00015B10"/>
    <w:rsid w:val="00015CB2"/>
    <w:rsid w:val="000167F8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0D18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8AC"/>
    <w:rsid w:val="00024B85"/>
    <w:rsid w:val="00024E0E"/>
    <w:rsid w:val="000250C5"/>
    <w:rsid w:val="0002513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DA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82C"/>
    <w:rsid w:val="00053BF4"/>
    <w:rsid w:val="00053FDA"/>
    <w:rsid w:val="000551CD"/>
    <w:rsid w:val="00055BD7"/>
    <w:rsid w:val="00055F2F"/>
    <w:rsid w:val="000561D3"/>
    <w:rsid w:val="0005627D"/>
    <w:rsid w:val="000564FA"/>
    <w:rsid w:val="00060241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3BE1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0D79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0C7"/>
    <w:rsid w:val="000C54A9"/>
    <w:rsid w:val="000C57CE"/>
    <w:rsid w:val="000C5BFC"/>
    <w:rsid w:val="000C6518"/>
    <w:rsid w:val="000C6F5B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4A6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245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982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838"/>
    <w:rsid w:val="0015394C"/>
    <w:rsid w:val="0015395A"/>
    <w:rsid w:val="00153A2E"/>
    <w:rsid w:val="00153C86"/>
    <w:rsid w:val="0015539F"/>
    <w:rsid w:val="001553D9"/>
    <w:rsid w:val="001556D0"/>
    <w:rsid w:val="00155DCD"/>
    <w:rsid w:val="00156129"/>
    <w:rsid w:val="00157955"/>
    <w:rsid w:val="00157CA9"/>
    <w:rsid w:val="00160131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064"/>
    <w:rsid w:val="00170B4A"/>
    <w:rsid w:val="00171159"/>
    <w:rsid w:val="0017127D"/>
    <w:rsid w:val="00171AFB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E74"/>
    <w:rsid w:val="00184FCB"/>
    <w:rsid w:val="00185561"/>
    <w:rsid w:val="00187E44"/>
    <w:rsid w:val="0019018D"/>
    <w:rsid w:val="001903B6"/>
    <w:rsid w:val="00190D09"/>
    <w:rsid w:val="001911D8"/>
    <w:rsid w:val="00191A3E"/>
    <w:rsid w:val="00191A73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2F2"/>
    <w:rsid w:val="00193CA3"/>
    <w:rsid w:val="00193D30"/>
    <w:rsid w:val="00193F9E"/>
    <w:rsid w:val="00193FB5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6E8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B7FD7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95A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C7BD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3758"/>
    <w:rsid w:val="001D4B03"/>
    <w:rsid w:val="001D4BA1"/>
    <w:rsid w:val="001D50D3"/>
    <w:rsid w:val="001D5693"/>
    <w:rsid w:val="001D574D"/>
    <w:rsid w:val="001D6721"/>
    <w:rsid w:val="001D73A2"/>
    <w:rsid w:val="001D7801"/>
    <w:rsid w:val="001D7937"/>
    <w:rsid w:val="001E0643"/>
    <w:rsid w:val="001E0AE9"/>
    <w:rsid w:val="001E0CC3"/>
    <w:rsid w:val="001E0EBD"/>
    <w:rsid w:val="001E1042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58A4"/>
    <w:rsid w:val="0021673A"/>
    <w:rsid w:val="00217158"/>
    <w:rsid w:val="00217295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AF4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1534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689"/>
    <w:rsid w:val="00235941"/>
    <w:rsid w:val="0023668B"/>
    <w:rsid w:val="00236B02"/>
    <w:rsid w:val="0023731D"/>
    <w:rsid w:val="002373DD"/>
    <w:rsid w:val="00237906"/>
    <w:rsid w:val="00237A2E"/>
    <w:rsid w:val="00237FB7"/>
    <w:rsid w:val="00240441"/>
    <w:rsid w:val="0024058B"/>
    <w:rsid w:val="00240B37"/>
    <w:rsid w:val="0024105B"/>
    <w:rsid w:val="0024106A"/>
    <w:rsid w:val="00241C3F"/>
    <w:rsid w:val="00241C63"/>
    <w:rsid w:val="00241F1D"/>
    <w:rsid w:val="002420CC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6BC"/>
    <w:rsid w:val="002747CF"/>
    <w:rsid w:val="002748FD"/>
    <w:rsid w:val="00274CCD"/>
    <w:rsid w:val="00275109"/>
    <w:rsid w:val="00275178"/>
    <w:rsid w:val="00275387"/>
    <w:rsid w:val="00275B86"/>
    <w:rsid w:val="00275B91"/>
    <w:rsid w:val="00276118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840"/>
    <w:rsid w:val="002949DD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355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992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173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408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4E4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7B1"/>
    <w:rsid w:val="00307983"/>
    <w:rsid w:val="00307A7A"/>
    <w:rsid w:val="00307B81"/>
    <w:rsid w:val="00307E24"/>
    <w:rsid w:val="00310C97"/>
    <w:rsid w:val="00310E81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5E61"/>
    <w:rsid w:val="00326314"/>
    <w:rsid w:val="00326A0E"/>
    <w:rsid w:val="00326F41"/>
    <w:rsid w:val="00327297"/>
    <w:rsid w:val="00327D1B"/>
    <w:rsid w:val="00330123"/>
    <w:rsid w:val="003301F0"/>
    <w:rsid w:val="003306FD"/>
    <w:rsid w:val="00330728"/>
    <w:rsid w:val="00330C5B"/>
    <w:rsid w:val="00331366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4F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AD5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5FEF"/>
    <w:rsid w:val="0034607F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446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02F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5403"/>
    <w:rsid w:val="003A591F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11E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B5C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81A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0620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683"/>
    <w:rsid w:val="00404A4F"/>
    <w:rsid w:val="00404E6F"/>
    <w:rsid w:val="00404F22"/>
    <w:rsid w:val="00404FDF"/>
    <w:rsid w:val="0040590B"/>
    <w:rsid w:val="00405BCB"/>
    <w:rsid w:val="00406098"/>
    <w:rsid w:val="004061E2"/>
    <w:rsid w:val="00406264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338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565"/>
    <w:rsid w:val="00431C2A"/>
    <w:rsid w:val="00432716"/>
    <w:rsid w:val="00432A24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64B"/>
    <w:rsid w:val="00462D17"/>
    <w:rsid w:val="004630A0"/>
    <w:rsid w:val="00463D02"/>
    <w:rsid w:val="00464927"/>
    <w:rsid w:val="00464A05"/>
    <w:rsid w:val="00464BAE"/>
    <w:rsid w:val="004653BB"/>
    <w:rsid w:val="00465585"/>
    <w:rsid w:val="004656B6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4F6F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DF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A49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1B4"/>
    <w:rsid w:val="004C447A"/>
    <w:rsid w:val="004C4585"/>
    <w:rsid w:val="004C5248"/>
    <w:rsid w:val="004C5E37"/>
    <w:rsid w:val="004C600A"/>
    <w:rsid w:val="004D014D"/>
    <w:rsid w:val="004D0426"/>
    <w:rsid w:val="004D06C4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6D6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479"/>
    <w:rsid w:val="004E5ED0"/>
    <w:rsid w:val="004E5FF0"/>
    <w:rsid w:val="004E6F29"/>
    <w:rsid w:val="004E6FB4"/>
    <w:rsid w:val="004E78DD"/>
    <w:rsid w:val="004E7992"/>
    <w:rsid w:val="004F0365"/>
    <w:rsid w:val="004F071F"/>
    <w:rsid w:val="004F10E4"/>
    <w:rsid w:val="004F11D0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535F"/>
    <w:rsid w:val="00505677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36"/>
    <w:rsid w:val="005166EC"/>
    <w:rsid w:val="00516B67"/>
    <w:rsid w:val="005170FE"/>
    <w:rsid w:val="0051761E"/>
    <w:rsid w:val="0051775F"/>
    <w:rsid w:val="00517815"/>
    <w:rsid w:val="00517E90"/>
    <w:rsid w:val="0052062D"/>
    <w:rsid w:val="0052168E"/>
    <w:rsid w:val="00521B7A"/>
    <w:rsid w:val="00521E90"/>
    <w:rsid w:val="005233DD"/>
    <w:rsid w:val="00523C13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135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6DB3"/>
    <w:rsid w:val="00547184"/>
    <w:rsid w:val="00547343"/>
    <w:rsid w:val="00547890"/>
    <w:rsid w:val="00547B2C"/>
    <w:rsid w:val="0055072E"/>
    <w:rsid w:val="00550A7D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7A8"/>
    <w:rsid w:val="00557B58"/>
    <w:rsid w:val="005601C0"/>
    <w:rsid w:val="00560746"/>
    <w:rsid w:val="00560C55"/>
    <w:rsid w:val="00561598"/>
    <w:rsid w:val="005617D3"/>
    <w:rsid w:val="0056197E"/>
    <w:rsid w:val="00561D02"/>
    <w:rsid w:val="00562257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A9C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2F"/>
    <w:rsid w:val="00582AAE"/>
    <w:rsid w:val="00583798"/>
    <w:rsid w:val="00583FC5"/>
    <w:rsid w:val="0058464D"/>
    <w:rsid w:val="00584935"/>
    <w:rsid w:val="00584A4F"/>
    <w:rsid w:val="00584AA4"/>
    <w:rsid w:val="00584D1A"/>
    <w:rsid w:val="00584F7C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37FF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692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590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495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892"/>
    <w:rsid w:val="005C7918"/>
    <w:rsid w:val="005C7D60"/>
    <w:rsid w:val="005D0702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D7B66"/>
    <w:rsid w:val="005E027F"/>
    <w:rsid w:val="005E09E0"/>
    <w:rsid w:val="005E0A39"/>
    <w:rsid w:val="005E0E3D"/>
    <w:rsid w:val="005E0E41"/>
    <w:rsid w:val="005E0E49"/>
    <w:rsid w:val="005E170F"/>
    <w:rsid w:val="005E2029"/>
    <w:rsid w:val="005E35E2"/>
    <w:rsid w:val="005E3C42"/>
    <w:rsid w:val="005E4266"/>
    <w:rsid w:val="005E517D"/>
    <w:rsid w:val="005E51E5"/>
    <w:rsid w:val="005E562C"/>
    <w:rsid w:val="005E5A37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5D9B"/>
    <w:rsid w:val="005F6745"/>
    <w:rsid w:val="005F68DC"/>
    <w:rsid w:val="005F6CB9"/>
    <w:rsid w:val="005F6E5E"/>
    <w:rsid w:val="005F7095"/>
    <w:rsid w:val="005F70DD"/>
    <w:rsid w:val="005F7145"/>
    <w:rsid w:val="005F7394"/>
    <w:rsid w:val="005F7A19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4BF"/>
    <w:rsid w:val="00620BBE"/>
    <w:rsid w:val="00620DB3"/>
    <w:rsid w:val="00620F06"/>
    <w:rsid w:val="00621C1E"/>
    <w:rsid w:val="0062224C"/>
    <w:rsid w:val="00623649"/>
    <w:rsid w:val="0062379B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27F54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579A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BBE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0FAD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65B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118"/>
    <w:rsid w:val="0068785B"/>
    <w:rsid w:val="00690803"/>
    <w:rsid w:val="00690C77"/>
    <w:rsid w:val="00690F33"/>
    <w:rsid w:val="006913EC"/>
    <w:rsid w:val="00691B1D"/>
    <w:rsid w:val="0069260E"/>
    <w:rsid w:val="00692E52"/>
    <w:rsid w:val="006930FC"/>
    <w:rsid w:val="00694210"/>
    <w:rsid w:val="00694264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6CF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A7EC8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3D6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7CB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B45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3F77"/>
    <w:rsid w:val="006F409E"/>
    <w:rsid w:val="006F4CC9"/>
    <w:rsid w:val="006F4D29"/>
    <w:rsid w:val="006F5803"/>
    <w:rsid w:val="006F58C5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385"/>
    <w:rsid w:val="006F7DC7"/>
    <w:rsid w:val="00700A1A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5977"/>
    <w:rsid w:val="00716042"/>
    <w:rsid w:val="00717F31"/>
    <w:rsid w:val="00717F86"/>
    <w:rsid w:val="0072005D"/>
    <w:rsid w:val="007202DA"/>
    <w:rsid w:val="00720B8F"/>
    <w:rsid w:val="0072114C"/>
    <w:rsid w:val="007217AC"/>
    <w:rsid w:val="007217C0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116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4DFB"/>
    <w:rsid w:val="0074528C"/>
    <w:rsid w:val="0074600F"/>
    <w:rsid w:val="007461B3"/>
    <w:rsid w:val="007462FE"/>
    <w:rsid w:val="007464C5"/>
    <w:rsid w:val="007464DA"/>
    <w:rsid w:val="0074656B"/>
    <w:rsid w:val="007465A7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D42"/>
    <w:rsid w:val="00755F6C"/>
    <w:rsid w:val="00755FA9"/>
    <w:rsid w:val="0075606B"/>
    <w:rsid w:val="007563B6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2DE0"/>
    <w:rsid w:val="00763487"/>
    <w:rsid w:val="007635CF"/>
    <w:rsid w:val="00763824"/>
    <w:rsid w:val="00763C63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44F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5BCD"/>
    <w:rsid w:val="0078671C"/>
    <w:rsid w:val="00786903"/>
    <w:rsid w:val="007879CA"/>
    <w:rsid w:val="00787C17"/>
    <w:rsid w:val="00787F19"/>
    <w:rsid w:val="00791035"/>
    <w:rsid w:val="00791CBB"/>
    <w:rsid w:val="00791E02"/>
    <w:rsid w:val="007923C5"/>
    <w:rsid w:val="007928DD"/>
    <w:rsid w:val="00792C90"/>
    <w:rsid w:val="00792D03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089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47C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334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4D09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44A"/>
    <w:rsid w:val="008115E9"/>
    <w:rsid w:val="00811E45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39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477"/>
    <w:rsid w:val="008256EA"/>
    <w:rsid w:val="00825DBD"/>
    <w:rsid w:val="00826547"/>
    <w:rsid w:val="00826B0F"/>
    <w:rsid w:val="00826D28"/>
    <w:rsid w:val="00826E85"/>
    <w:rsid w:val="00826EA9"/>
    <w:rsid w:val="008279DB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418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599D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67"/>
    <w:rsid w:val="0087078C"/>
    <w:rsid w:val="00870A0B"/>
    <w:rsid w:val="00870BBA"/>
    <w:rsid w:val="00870C9F"/>
    <w:rsid w:val="00870CE8"/>
    <w:rsid w:val="0087141E"/>
    <w:rsid w:val="00871ADD"/>
    <w:rsid w:val="008726C0"/>
    <w:rsid w:val="00872BB3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DA0"/>
    <w:rsid w:val="00890F2F"/>
    <w:rsid w:val="0089147B"/>
    <w:rsid w:val="0089184F"/>
    <w:rsid w:val="00891CA7"/>
    <w:rsid w:val="00892702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5F0F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062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DC3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5F83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5D7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093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0FF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3D9"/>
    <w:rsid w:val="009A381C"/>
    <w:rsid w:val="009A3C22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6FC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0E76"/>
    <w:rsid w:val="009D1165"/>
    <w:rsid w:val="009D17C0"/>
    <w:rsid w:val="009D1864"/>
    <w:rsid w:val="009D1889"/>
    <w:rsid w:val="009D198F"/>
    <w:rsid w:val="009D1AD0"/>
    <w:rsid w:val="009D1E5B"/>
    <w:rsid w:val="009D1ED4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29F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778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52"/>
    <w:rsid w:val="009F4175"/>
    <w:rsid w:val="009F478A"/>
    <w:rsid w:val="009F510E"/>
    <w:rsid w:val="009F521A"/>
    <w:rsid w:val="009F5572"/>
    <w:rsid w:val="009F57E0"/>
    <w:rsid w:val="009F5AD9"/>
    <w:rsid w:val="009F5B66"/>
    <w:rsid w:val="009F66A8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8E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0C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14A"/>
    <w:rsid w:val="00A478B2"/>
    <w:rsid w:val="00A505EC"/>
    <w:rsid w:val="00A5081B"/>
    <w:rsid w:val="00A50D42"/>
    <w:rsid w:val="00A513ED"/>
    <w:rsid w:val="00A5184B"/>
    <w:rsid w:val="00A51D53"/>
    <w:rsid w:val="00A52173"/>
    <w:rsid w:val="00A5287E"/>
    <w:rsid w:val="00A53217"/>
    <w:rsid w:val="00A537DB"/>
    <w:rsid w:val="00A543F5"/>
    <w:rsid w:val="00A5461C"/>
    <w:rsid w:val="00A54BE5"/>
    <w:rsid w:val="00A55155"/>
    <w:rsid w:val="00A55B53"/>
    <w:rsid w:val="00A5608A"/>
    <w:rsid w:val="00A56270"/>
    <w:rsid w:val="00A564C5"/>
    <w:rsid w:val="00A57062"/>
    <w:rsid w:val="00A57156"/>
    <w:rsid w:val="00A571BB"/>
    <w:rsid w:val="00A577D4"/>
    <w:rsid w:val="00A603D8"/>
    <w:rsid w:val="00A6085D"/>
    <w:rsid w:val="00A60DD7"/>
    <w:rsid w:val="00A61BA4"/>
    <w:rsid w:val="00A61BB9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1D26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57D8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30"/>
    <w:rsid w:val="00AC13EC"/>
    <w:rsid w:val="00AC1D56"/>
    <w:rsid w:val="00AC20D1"/>
    <w:rsid w:val="00AC23F4"/>
    <w:rsid w:val="00AC27E0"/>
    <w:rsid w:val="00AC2A7D"/>
    <w:rsid w:val="00AC3387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354"/>
    <w:rsid w:val="00AD4513"/>
    <w:rsid w:val="00AD51F2"/>
    <w:rsid w:val="00AD52B9"/>
    <w:rsid w:val="00AD539F"/>
    <w:rsid w:val="00AD568C"/>
    <w:rsid w:val="00AD5E49"/>
    <w:rsid w:val="00AD5F27"/>
    <w:rsid w:val="00AD6498"/>
    <w:rsid w:val="00AD745F"/>
    <w:rsid w:val="00AD7BBE"/>
    <w:rsid w:val="00AD7BC1"/>
    <w:rsid w:val="00AE01CA"/>
    <w:rsid w:val="00AE04E7"/>
    <w:rsid w:val="00AE05E1"/>
    <w:rsid w:val="00AE0AE4"/>
    <w:rsid w:val="00AE0F70"/>
    <w:rsid w:val="00AE12DB"/>
    <w:rsid w:val="00AE1314"/>
    <w:rsid w:val="00AE1AE4"/>
    <w:rsid w:val="00AE1FDC"/>
    <w:rsid w:val="00AE2DB2"/>
    <w:rsid w:val="00AE3186"/>
    <w:rsid w:val="00AE3333"/>
    <w:rsid w:val="00AE3641"/>
    <w:rsid w:val="00AE377A"/>
    <w:rsid w:val="00AE3A11"/>
    <w:rsid w:val="00AE3AE7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9C"/>
    <w:rsid w:val="00AE60DD"/>
    <w:rsid w:val="00AE61F5"/>
    <w:rsid w:val="00AE66B0"/>
    <w:rsid w:val="00AE6714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037"/>
    <w:rsid w:val="00B0671A"/>
    <w:rsid w:val="00B06952"/>
    <w:rsid w:val="00B06F53"/>
    <w:rsid w:val="00B07639"/>
    <w:rsid w:val="00B10041"/>
    <w:rsid w:val="00B10822"/>
    <w:rsid w:val="00B10ADA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3C15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BC8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3B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41F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C8C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2F04"/>
    <w:rsid w:val="00B9451E"/>
    <w:rsid w:val="00B95058"/>
    <w:rsid w:val="00B950D2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BDC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2E4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12C2"/>
    <w:rsid w:val="00BC131F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43CE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8AD"/>
    <w:rsid w:val="00BE5B01"/>
    <w:rsid w:val="00BE5B06"/>
    <w:rsid w:val="00BE6142"/>
    <w:rsid w:val="00BE6BC3"/>
    <w:rsid w:val="00BE6D2D"/>
    <w:rsid w:val="00BE7770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5C01"/>
    <w:rsid w:val="00BF60B6"/>
    <w:rsid w:val="00BF6304"/>
    <w:rsid w:val="00BF684F"/>
    <w:rsid w:val="00BF6BBC"/>
    <w:rsid w:val="00BF70E7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5D3D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CC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0C"/>
    <w:rsid w:val="00C25774"/>
    <w:rsid w:val="00C26546"/>
    <w:rsid w:val="00C265E3"/>
    <w:rsid w:val="00C266B1"/>
    <w:rsid w:val="00C26868"/>
    <w:rsid w:val="00C26A2A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2BB9"/>
    <w:rsid w:val="00C33AF2"/>
    <w:rsid w:val="00C34857"/>
    <w:rsid w:val="00C34B99"/>
    <w:rsid w:val="00C350E5"/>
    <w:rsid w:val="00C357E8"/>
    <w:rsid w:val="00C35BF1"/>
    <w:rsid w:val="00C35F61"/>
    <w:rsid w:val="00C36D17"/>
    <w:rsid w:val="00C379CA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47D89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7B3"/>
    <w:rsid w:val="00C54A59"/>
    <w:rsid w:val="00C54E9B"/>
    <w:rsid w:val="00C5526C"/>
    <w:rsid w:val="00C55287"/>
    <w:rsid w:val="00C55302"/>
    <w:rsid w:val="00C55913"/>
    <w:rsid w:val="00C5675A"/>
    <w:rsid w:val="00C569D5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027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8E3"/>
    <w:rsid w:val="00C67945"/>
    <w:rsid w:val="00C67CB5"/>
    <w:rsid w:val="00C7008F"/>
    <w:rsid w:val="00C7078B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05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DED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250"/>
    <w:rsid w:val="00CB0B2B"/>
    <w:rsid w:val="00CB1807"/>
    <w:rsid w:val="00CB2138"/>
    <w:rsid w:val="00CB247A"/>
    <w:rsid w:val="00CB249B"/>
    <w:rsid w:val="00CB2E8B"/>
    <w:rsid w:val="00CB2F86"/>
    <w:rsid w:val="00CB2FD8"/>
    <w:rsid w:val="00CB3124"/>
    <w:rsid w:val="00CB3979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31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2BD"/>
    <w:rsid w:val="00CE24FB"/>
    <w:rsid w:val="00CE2743"/>
    <w:rsid w:val="00CE2D99"/>
    <w:rsid w:val="00CE3077"/>
    <w:rsid w:val="00CE3587"/>
    <w:rsid w:val="00CE35BD"/>
    <w:rsid w:val="00CE4070"/>
    <w:rsid w:val="00CE449D"/>
    <w:rsid w:val="00CE4725"/>
    <w:rsid w:val="00CE517E"/>
    <w:rsid w:val="00CE561A"/>
    <w:rsid w:val="00CE58E2"/>
    <w:rsid w:val="00CE5C8D"/>
    <w:rsid w:val="00CE5CF4"/>
    <w:rsid w:val="00CE60EB"/>
    <w:rsid w:val="00CE6102"/>
    <w:rsid w:val="00CE6460"/>
    <w:rsid w:val="00CE64D1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950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6A78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582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7A6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60C"/>
    <w:rsid w:val="00D33790"/>
    <w:rsid w:val="00D3440D"/>
    <w:rsid w:val="00D345B2"/>
    <w:rsid w:val="00D356B7"/>
    <w:rsid w:val="00D35B55"/>
    <w:rsid w:val="00D35EDB"/>
    <w:rsid w:val="00D36BD5"/>
    <w:rsid w:val="00D36D5F"/>
    <w:rsid w:val="00D370A8"/>
    <w:rsid w:val="00D37242"/>
    <w:rsid w:val="00D3771D"/>
    <w:rsid w:val="00D40093"/>
    <w:rsid w:val="00D40A79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3A8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1D5E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25"/>
    <w:rsid w:val="00D769CE"/>
    <w:rsid w:val="00D76DE6"/>
    <w:rsid w:val="00D775DF"/>
    <w:rsid w:val="00D77862"/>
    <w:rsid w:val="00D778ED"/>
    <w:rsid w:val="00D77AA0"/>
    <w:rsid w:val="00D8041D"/>
    <w:rsid w:val="00D80794"/>
    <w:rsid w:val="00D80E3C"/>
    <w:rsid w:val="00D80F27"/>
    <w:rsid w:val="00D82AC0"/>
    <w:rsid w:val="00D83240"/>
    <w:rsid w:val="00D83AAA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3A2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0E8D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CC1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258"/>
    <w:rsid w:val="00DD642C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1D80"/>
    <w:rsid w:val="00DE2F76"/>
    <w:rsid w:val="00DE38FE"/>
    <w:rsid w:val="00DE3A27"/>
    <w:rsid w:val="00DE4421"/>
    <w:rsid w:val="00DE4599"/>
    <w:rsid w:val="00DE46E9"/>
    <w:rsid w:val="00DE48DF"/>
    <w:rsid w:val="00DE4F65"/>
    <w:rsid w:val="00DE5086"/>
    <w:rsid w:val="00DE584A"/>
    <w:rsid w:val="00DE5A91"/>
    <w:rsid w:val="00DE619C"/>
    <w:rsid w:val="00DE6244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C77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7E1"/>
    <w:rsid w:val="00E06B18"/>
    <w:rsid w:val="00E06B42"/>
    <w:rsid w:val="00E07B17"/>
    <w:rsid w:val="00E07CE9"/>
    <w:rsid w:val="00E1060F"/>
    <w:rsid w:val="00E10DA8"/>
    <w:rsid w:val="00E113CB"/>
    <w:rsid w:val="00E11700"/>
    <w:rsid w:val="00E11C15"/>
    <w:rsid w:val="00E11D13"/>
    <w:rsid w:val="00E13004"/>
    <w:rsid w:val="00E1387A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470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127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3D41"/>
    <w:rsid w:val="00E73F10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6CF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2A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506D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883"/>
    <w:rsid w:val="00EE4E2B"/>
    <w:rsid w:val="00EE4E7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A2D"/>
    <w:rsid w:val="00F05D79"/>
    <w:rsid w:val="00F06F25"/>
    <w:rsid w:val="00F06FAB"/>
    <w:rsid w:val="00F101B8"/>
    <w:rsid w:val="00F119E5"/>
    <w:rsid w:val="00F11C2A"/>
    <w:rsid w:val="00F1209B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7A6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3FC"/>
    <w:rsid w:val="00F418A2"/>
    <w:rsid w:val="00F41F82"/>
    <w:rsid w:val="00F42666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683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5DA2"/>
    <w:rsid w:val="00F662E2"/>
    <w:rsid w:val="00F6672F"/>
    <w:rsid w:val="00F66AC5"/>
    <w:rsid w:val="00F66C14"/>
    <w:rsid w:val="00F70DC4"/>
    <w:rsid w:val="00F70EC7"/>
    <w:rsid w:val="00F712F3"/>
    <w:rsid w:val="00F722F5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3C8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11D"/>
    <w:rsid w:val="00F95407"/>
    <w:rsid w:val="00F95465"/>
    <w:rsid w:val="00F95D70"/>
    <w:rsid w:val="00F973D3"/>
    <w:rsid w:val="00F9797D"/>
    <w:rsid w:val="00FA0090"/>
    <w:rsid w:val="00FA0493"/>
    <w:rsid w:val="00FA0D50"/>
    <w:rsid w:val="00FA148C"/>
    <w:rsid w:val="00FA1DC5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3ACB"/>
    <w:rsid w:val="00FE45B6"/>
    <w:rsid w:val="00FE5AF3"/>
    <w:rsid w:val="00FE6CA1"/>
    <w:rsid w:val="00FF02BE"/>
    <w:rsid w:val="00FF05B9"/>
    <w:rsid w:val="00FF08AF"/>
    <w:rsid w:val="00FF0C06"/>
    <w:rsid w:val="00FF0DAF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514E"/>
    <w:rsid w:val="00FF662E"/>
    <w:rsid w:val="00FF6A4F"/>
    <w:rsid w:val="00FF6F9E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0A338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con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 w:eastAsia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con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monitoreortv.ine.mx/" TargetMode="Externa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lt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673,785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l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0-A955-3346-AD41-46D3CC111B1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666,441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DA8-D14F-8F1D-6FDA4037A4C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655,244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A4F-9540-B349-9EF349ACFC07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11,197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A4F-9540-B349-9EF349ACFC07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2,188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A4F-9540-B349-9EF349ACFC07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8,875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A4F-9540-B349-9EF349ACFC07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7,451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4F-9540-B349-9EF349ACFC07}"/>
                </c:ext>
              </c:extLst>
            </c:dLbl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492152160"/>
        <c:axId val="492153792"/>
      </c:barChart>
      <c:catAx>
        <c:axId val="4921521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492153792"/>
        <c:crosses val="autoZero"/>
        <c:auto val="1"/>
        <c:lblAlgn val="ctr"/>
        <c:lblOffset val="100"/>
        <c:noMultiLvlLbl val="0"/>
      </c:catAx>
      <c:valAx>
        <c:axId val="492153792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4921521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8EC5A91-79AF-9141-995A-EC9B4C81D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2961</TotalTime>
  <Pages>16</Pages>
  <Words>3836</Words>
  <Characters>21098</Characters>
  <Application>Microsoft Office Word</Application>
  <DocSecurity>0</DocSecurity>
  <Lines>175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24885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14</cp:revision>
  <cp:lastPrinted>2018-10-19T16:10:00Z</cp:lastPrinted>
  <dcterms:created xsi:type="dcterms:W3CDTF">2018-10-10T16:56:00Z</dcterms:created>
  <dcterms:modified xsi:type="dcterms:W3CDTF">2018-10-19T16:14:00Z</dcterms:modified>
</cp:coreProperties>
</file>