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7" w:rightFromText="187" w:vertAnchor="page" w:horzAnchor="page" w:tblpYSpec="top"/>
        <w:tblW w:w="0" w:type="auto"/>
        <w:tblLook w:val="04A0" w:firstRow="1" w:lastRow="0" w:firstColumn="1" w:lastColumn="0" w:noHBand="0" w:noVBand="1"/>
      </w:tblPr>
      <w:tblGrid>
        <w:gridCol w:w="1440"/>
        <w:gridCol w:w="4338"/>
      </w:tblGrid>
      <w:tr w:rsidR="000F3098" w:rsidRPr="0058138E" w14:paraId="7DECD0D6" w14:textId="77777777" w:rsidTr="00F14159">
        <w:trPr>
          <w:trHeight w:val="1440"/>
        </w:trPr>
        <w:tc>
          <w:tcPr>
            <w:tcW w:w="1440" w:type="dxa"/>
            <w:tcBorders>
              <w:right w:val="single" w:sz="4" w:space="0" w:color="FFFFFF"/>
            </w:tcBorders>
            <w:shd w:val="clear" w:color="auto" w:fill="D9007B"/>
          </w:tcPr>
          <w:p w14:paraId="5F0B0FFC" w14:textId="77777777" w:rsidR="000F3098" w:rsidRPr="0058138E" w:rsidRDefault="000F3098">
            <w:pPr>
              <w:rPr>
                <w:rFonts w:ascii="Calibri" w:hAnsi="Calibri"/>
                <w:lang w:val="es-ES"/>
              </w:rPr>
            </w:pPr>
          </w:p>
        </w:tc>
        <w:tc>
          <w:tcPr>
            <w:tcW w:w="4338" w:type="dxa"/>
            <w:tcBorders>
              <w:left w:val="single" w:sz="4" w:space="0" w:color="FFFFFF"/>
            </w:tcBorders>
            <w:shd w:val="clear" w:color="auto" w:fill="D9007B"/>
            <w:vAlign w:val="bottom"/>
          </w:tcPr>
          <w:p w14:paraId="467126DD" w14:textId="77777777" w:rsidR="000F3098" w:rsidRPr="0058138E" w:rsidRDefault="000F3098" w:rsidP="000F3098">
            <w:pPr>
              <w:pStyle w:val="Sinespaciado"/>
              <w:rPr>
                <w:rFonts w:ascii="Calibri" w:hAnsi="Calibri" w:cs="Times New Roman"/>
                <w:b/>
                <w:bCs/>
                <w:color w:val="FFFFFF"/>
                <w:sz w:val="72"/>
                <w:szCs w:val="72"/>
                <w:lang w:val="es-ES"/>
              </w:rPr>
            </w:pPr>
          </w:p>
        </w:tc>
      </w:tr>
      <w:tr w:rsidR="000F3098" w:rsidRPr="0058138E" w14:paraId="7E5C1E55" w14:textId="77777777" w:rsidTr="008740A8">
        <w:trPr>
          <w:trHeight w:val="2880"/>
        </w:trPr>
        <w:tc>
          <w:tcPr>
            <w:tcW w:w="1440" w:type="dxa"/>
            <w:tcBorders>
              <w:right w:val="single" w:sz="4" w:space="0" w:color="000000"/>
            </w:tcBorders>
          </w:tcPr>
          <w:p w14:paraId="011498CF" w14:textId="77777777" w:rsidR="000F3098" w:rsidRPr="0058138E" w:rsidRDefault="000F3098">
            <w:pPr>
              <w:rPr>
                <w:rFonts w:ascii="Calibri" w:hAnsi="Calibri"/>
                <w:lang w:val="es-ES"/>
              </w:rPr>
            </w:pPr>
          </w:p>
        </w:tc>
        <w:tc>
          <w:tcPr>
            <w:tcW w:w="4338" w:type="dxa"/>
            <w:tcBorders>
              <w:left w:val="single" w:sz="4" w:space="0" w:color="000000"/>
            </w:tcBorders>
            <w:vAlign w:val="center"/>
          </w:tcPr>
          <w:p w14:paraId="0E36E271" w14:textId="2450014D" w:rsidR="009A1058" w:rsidRPr="0058138E" w:rsidRDefault="0015541A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  <w:lang w:val="es-ES"/>
              </w:rPr>
            </w:pPr>
            <w:r w:rsidRPr="0058138E">
              <w:rPr>
                <w:rFonts w:ascii="Calibri" w:hAnsi="Calibri"/>
                <w:sz w:val="20"/>
                <w:szCs w:val="20"/>
                <w:lang w:val="es-ES"/>
              </w:rPr>
              <w:t xml:space="preserve">Dirección Ejecutiva de Prerrogativas y </w:t>
            </w:r>
          </w:p>
          <w:p w14:paraId="6A99C717" w14:textId="0684F7AC" w:rsidR="009A1058" w:rsidRPr="0058138E" w:rsidRDefault="0015541A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  <w:lang w:val="es-ES"/>
              </w:rPr>
            </w:pPr>
            <w:r w:rsidRPr="0058138E">
              <w:rPr>
                <w:rFonts w:ascii="Calibri" w:hAnsi="Calibri"/>
                <w:sz w:val="20"/>
                <w:szCs w:val="20"/>
                <w:lang w:val="es-ES"/>
              </w:rPr>
              <w:t>Partidos Políticos</w:t>
            </w:r>
          </w:p>
          <w:p w14:paraId="2877B1FC" w14:textId="77777777" w:rsidR="009A1058" w:rsidRPr="0058138E" w:rsidRDefault="009A1058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  <w:lang w:val="es-ES"/>
              </w:rPr>
            </w:pPr>
          </w:p>
          <w:p w14:paraId="12F3CCA4" w14:textId="4C476E03" w:rsidR="009A1058" w:rsidRPr="0058138E" w:rsidRDefault="0015541A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  <w:lang w:val="es-ES"/>
              </w:rPr>
            </w:pPr>
            <w:r w:rsidRPr="0058138E">
              <w:rPr>
                <w:rFonts w:ascii="Calibri" w:hAnsi="Calibri"/>
                <w:sz w:val="20"/>
                <w:szCs w:val="20"/>
                <w:lang w:val="es-ES"/>
              </w:rPr>
              <w:t xml:space="preserve">Secretaría Técnica del Comité de </w:t>
            </w:r>
          </w:p>
          <w:p w14:paraId="2DFE7CFB" w14:textId="4DCFDEE0" w:rsidR="009A1058" w:rsidRPr="0058138E" w:rsidRDefault="0015541A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  <w:lang w:val="es-ES"/>
              </w:rPr>
            </w:pPr>
            <w:r w:rsidRPr="0058138E">
              <w:rPr>
                <w:rFonts w:ascii="Calibri" w:hAnsi="Calibri"/>
                <w:sz w:val="20"/>
                <w:szCs w:val="20"/>
                <w:lang w:val="es-ES"/>
              </w:rPr>
              <w:t>Radio y Televisión</w:t>
            </w:r>
          </w:p>
          <w:p w14:paraId="170D7504" w14:textId="77777777" w:rsidR="009A1058" w:rsidRPr="0058138E" w:rsidRDefault="009A1058" w:rsidP="009A1058">
            <w:pPr>
              <w:pStyle w:val="Sinespaciado"/>
              <w:jc w:val="left"/>
              <w:rPr>
                <w:rFonts w:ascii="Calibri" w:hAnsi="Calibri"/>
                <w:sz w:val="20"/>
                <w:szCs w:val="20"/>
                <w:lang w:val="es-ES"/>
              </w:rPr>
            </w:pPr>
          </w:p>
          <w:p w14:paraId="7A4EC708" w14:textId="5F665EE2" w:rsidR="000F3098" w:rsidRPr="0058138E" w:rsidRDefault="0015541A" w:rsidP="00BF364D">
            <w:pPr>
              <w:pStyle w:val="Sinespaciado"/>
              <w:jc w:val="left"/>
              <w:rPr>
                <w:rFonts w:ascii="Calibri" w:hAnsi="Calibri"/>
                <w:sz w:val="20"/>
                <w:szCs w:val="20"/>
                <w:lang w:val="es-ES"/>
              </w:rPr>
            </w:pPr>
            <w:r w:rsidRPr="0058138E">
              <w:rPr>
                <w:rFonts w:ascii="Calibri" w:hAnsi="Calibri"/>
                <w:sz w:val="20"/>
                <w:szCs w:val="20"/>
                <w:lang w:val="es-ES"/>
              </w:rPr>
              <w:t>Tercera Sesión Ordinaria 2018</w:t>
            </w:r>
          </w:p>
          <w:p w14:paraId="3B368108" w14:textId="2BE04635" w:rsidR="00C04226" w:rsidRPr="0058138E" w:rsidRDefault="0015541A" w:rsidP="00FA6227">
            <w:pPr>
              <w:pStyle w:val="Sinespaciado"/>
              <w:jc w:val="left"/>
              <w:rPr>
                <w:rFonts w:ascii="Calibri" w:hAnsi="Calibri"/>
                <w:b/>
                <w:sz w:val="20"/>
                <w:szCs w:val="20"/>
                <w:shd w:val="clear" w:color="auto" w:fill="FFFFFF"/>
                <w:lang w:val="es-ES"/>
              </w:rPr>
            </w:pPr>
            <w:r w:rsidRPr="0058138E">
              <w:rPr>
                <w:rFonts w:ascii="Calibri" w:hAnsi="Calibri"/>
                <w:b/>
                <w:sz w:val="20"/>
                <w:szCs w:val="20"/>
                <w:shd w:val="clear" w:color="auto" w:fill="FFFFFF"/>
                <w:lang w:val="es-ES"/>
              </w:rPr>
              <w:t>26 de Marzo de 2018</w:t>
            </w:r>
          </w:p>
          <w:p w14:paraId="3500E4F3" w14:textId="77777777" w:rsidR="002710DF" w:rsidRPr="0058138E" w:rsidRDefault="002710DF" w:rsidP="00E449EC">
            <w:pPr>
              <w:pStyle w:val="Sinespaciado"/>
              <w:jc w:val="left"/>
              <w:rPr>
                <w:rFonts w:ascii="Calibri" w:hAnsi="Calibri"/>
                <w:b/>
                <w:sz w:val="20"/>
                <w:szCs w:val="20"/>
                <w:shd w:val="clear" w:color="auto" w:fill="FFFFFF"/>
                <w:lang w:val="es-ES"/>
              </w:rPr>
            </w:pPr>
          </w:p>
        </w:tc>
      </w:tr>
    </w:tbl>
    <w:p w14:paraId="2F049DD6" w14:textId="77777777" w:rsidR="000F3098" w:rsidRPr="0058138E" w:rsidRDefault="000F3098">
      <w:pPr>
        <w:rPr>
          <w:rFonts w:ascii="Calibri" w:hAnsi="Calibri"/>
          <w:lang w:val="es-ES"/>
        </w:rPr>
      </w:pPr>
    </w:p>
    <w:p w14:paraId="5F27F76D" w14:textId="77777777" w:rsidR="000F3098" w:rsidRPr="0058138E" w:rsidRDefault="000F3098">
      <w:pPr>
        <w:rPr>
          <w:rFonts w:ascii="Calibri" w:hAnsi="Calibri"/>
          <w:lang w:val="es-ES"/>
        </w:rPr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8838"/>
      </w:tblGrid>
      <w:tr w:rsidR="000F3098" w:rsidRPr="0058138E" w14:paraId="792C5236" w14:textId="77777777">
        <w:tc>
          <w:tcPr>
            <w:tcW w:w="0" w:type="auto"/>
          </w:tcPr>
          <w:p w14:paraId="1B4C04E4" w14:textId="47A6596A" w:rsidR="000F3098" w:rsidRPr="0058138E" w:rsidRDefault="000F3098">
            <w:pPr>
              <w:pStyle w:val="Sinespaciado"/>
              <w:rPr>
                <w:rFonts w:ascii="Calibri" w:hAnsi="Calibri"/>
                <w:b/>
                <w:bCs/>
                <w:caps/>
                <w:color w:val="76923C"/>
                <w:sz w:val="28"/>
                <w:szCs w:val="28"/>
                <w:lang w:val="es-ES"/>
              </w:rPr>
            </w:pPr>
            <w:r w:rsidRPr="0058138E">
              <w:rPr>
                <w:rFonts w:ascii="Calibri" w:hAnsi="Calibri"/>
                <w:b/>
                <w:bCs/>
                <w:caps/>
                <w:color w:val="76923C"/>
                <w:sz w:val="28"/>
                <w:szCs w:val="28"/>
                <w:lang w:val="es-ES"/>
              </w:rPr>
              <w:t>[</w:t>
            </w:r>
            <w:r w:rsidR="007461B3" w:rsidRPr="0058138E">
              <w:rPr>
                <w:rFonts w:ascii="Calibri" w:hAnsi="Calibri"/>
                <w:b/>
                <w:bCs/>
                <w:sz w:val="28"/>
                <w:szCs w:val="28"/>
                <w:lang w:val="es-ES"/>
              </w:rPr>
              <w:t>Informes estatales de monitoreo y nacional de los requerimientos formulados a los concesionarios de radio y televisión</w:t>
            </w:r>
            <w:r w:rsidRPr="0058138E">
              <w:rPr>
                <w:rFonts w:ascii="Calibri" w:hAnsi="Calibri"/>
                <w:b/>
                <w:bCs/>
                <w:caps/>
                <w:color w:val="76923C"/>
                <w:sz w:val="28"/>
                <w:szCs w:val="28"/>
                <w:lang w:val="es-ES"/>
              </w:rPr>
              <w:t>]</w:t>
            </w:r>
          </w:p>
          <w:p w14:paraId="4E644EB5" w14:textId="77777777" w:rsidR="000F3098" w:rsidRPr="0058138E" w:rsidRDefault="000F3098">
            <w:pPr>
              <w:pStyle w:val="Sinespaciado"/>
              <w:rPr>
                <w:rFonts w:ascii="Calibri" w:hAnsi="Calibri"/>
                <w:b/>
                <w:bCs/>
                <w:caps/>
                <w:sz w:val="28"/>
                <w:szCs w:val="28"/>
                <w:lang w:val="es-ES"/>
              </w:rPr>
            </w:pPr>
          </w:p>
        </w:tc>
      </w:tr>
      <w:tr w:rsidR="000F3098" w:rsidRPr="0058138E" w14:paraId="1E6ABD78" w14:textId="77777777">
        <w:tc>
          <w:tcPr>
            <w:tcW w:w="0" w:type="auto"/>
          </w:tcPr>
          <w:p w14:paraId="345AE75D" w14:textId="77777777" w:rsidR="000F3098" w:rsidRPr="0058138E" w:rsidRDefault="000F3098" w:rsidP="000F3098">
            <w:pPr>
              <w:pStyle w:val="Sinespaciado"/>
              <w:jc w:val="right"/>
              <w:rPr>
                <w:rFonts w:ascii="Calibri" w:hAnsi="Calibri"/>
                <w:color w:val="808080"/>
                <w:sz w:val="28"/>
                <w:szCs w:val="28"/>
                <w:lang w:val="es-ES"/>
              </w:rPr>
            </w:pPr>
          </w:p>
        </w:tc>
      </w:tr>
    </w:tbl>
    <w:p w14:paraId="7FF36088" w14:textId="77777777" w:rsidR="000F3098" w:rsidRPr="0058138E" w:rsidRDefault="000F3098">
      <w:pPr>
        <w:rPr>
          <w:rFonts w:ascii="Calibri" w:hAnsi="Calibri"/>
          <w:lang w:val="es-ES"/>
        </w:rPr>
      </w:pPr>
    </w:p>
    <w:p w14:paraId="36CB4D99" w14:textId="2FB2414B" w:rsidR="007E7FAD" w:rsidRPr="0058138E" w:rsidRDefault="000F3098" w:rsidP="00FF02BE">
      <w:pPr>
        <w:jc w:val="left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br w:type="page"/>
      </w:r>
      <w:r w:rsidR="007461B3" w:rsidRPr="0058138E">
        <w:rPr>
          <w:rFonts w:ascii="Calibri" w:hAnsi="Calibri"/>
          <w:b/>
          <w:lang w:val="es-ES"/>
        </w:rPr>
        <w:lastRenderedPageBreak/>
        <w:t>Informes estatales de monitoreo y nacional de los requerimientos formulados a los concesionarios de radio y televisión</w:t>
      </w:r>
    </w:p>
    <w:p w14:paraId="56444ABC" w14:textId="77777777" w:rsidR="002710DF" w:rsidRPr="0058138E" w:rsidRDefault="002710DF" w:rsidP="004C2BC2">
      <w:pPr>
        <w:pStyle w:val="Sinespaciado"/>
        <w:rPr>
          <w:rFonts w:ascii="Calibri" w:hAnsi="Calibri"/>
          <w:b/>
          <w:lang w:val="es-ES"/>
        </w:rPr>
      </w:pPr>
    </w:p>
    <w:tbl>
      <w:tblPr>
        <w:tblW w:w="9054" w:type="dxa"/>
        <w:tblLook w:val="04A0" w:firstRow="1" w:lastRow="0" w:firstColumn="1" w:lastColumn="0" w:noHBand="0" w:noVBand="1"/>
      </w:tblPr>
      <w:tblGrid>
        <w:gridCol w:w="8613"/>
        <w:gridCol w:w="441"/>
      </w:tblGrid>
      <w:tr w:rsidR="00C0227C" w:rsidRPr="0058138E" w14:paraId="46658C2D" w14:textId="77777777" w:rsidTr="007518D1">
        <w:tc>
          <w:tcPr>
            <w:tcW w:w="8613" w:type="dxa"/>
            <w:shd w:val="clear" w:color="auto" w:fill="auto"/>
          </w:tcPr>
          <w:p w14:paraId="14F3EDFC" w14:textId="77777777" w:rsidR="00C0227C" w:rsidRPr="0058138E" w:rsidRDefault="00C0227C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Índice</w:t>
            </w:r>
          </w:p>
          <w:p w14:paraId="6CFD8E4C" w14:textId="77777777" w:rsidR="002710DF" w:rsidRPr="0058138E" w:rsidRDefault="002710DF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</w:p>
        </w:tc>
        <w:tc>
          <w:tcPr>
            <w:tcW w:w="441" w:type="dxa"/>
            <w:shd w:val="clear" w:color="auto" w:fill="auto"/>
          </w:tcPr>
          <w:p w14:paraId="5648EAD3" w14:textId="77777777" w:rsidR="00C0227C" w:rsidRPr="0058138E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C0227C" w:rsidRPr="0058138E" w14:paraId="687C8CA5" w14:textId="77777777" w:rsidTr="007518D1">
        <w:tc>
          <w:tcPr>
            <w:tcW w:w="8613" w:type="dxa"/>
            <w:shd w:val="clear" w:color="auto" w:fill="auto"/>
          </w:tcPr>
          <w:p w14:paraId="40BF66ED" w14:textId="77777777" w:rsidR="00C0227C" w:rsidRPr="0058138E" w:rsidRDefault="00C0227C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Introducción</w:t>
            </w:r>
          </w:p>
          <w:p w14:paraId="09DC5E01" w14:textId="77777777" w:rsidR="002710DF" w:rsidRPr="0058138E" w:rsidRDefault="002710DF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</w:p>
        </w:tc>
        <w:tc>
          <w:tcPr>
            <w:tcW w:w="441" w:type="dxa"/>
            <w:shd w:val="clear" w:color="auto" w:fill="auto"/>
          </w:tcPr>
          <w:p w14:paraId="660EFFE9" w14:textId="77777777" w:rsidR="00C0227C" w:rsidRPr="0058138E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C0227C" w:rsidRPr="0058138E" w14:paraId="10838599" w14:textId="77777777" w:rsidTr="0087531D">
        <w:tc>
          <w:tcPr>
            <w:tcW w:w="8613" w:type="dxa"/>
            <w:tcBorders>
              <w:bottom w:val="single" w:sz="4" w:space="0" w:color="auto"/>
            </w:tcBorders>
            <w:shd w:val="clear" w:color="auto" w:fill="E7E6E6"/>
          </w:tcPr>
          <w:p w14:paraId="0D2C9194" w14:textId="38ED0A08" w:rsidR="00C0227C" w:rsidRPr="0058138E" w:rsidRDefault="00DC1BD4" w:rsidP="00FC0F7C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 xml:space="preserve">SECCIÓN A. </w:t>
            </w:r>
            <w:r w:rsidR="004D7897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 xml:space="preserve">INFORMES DEL </w:t>
            </w:r>
            <w:r w:rsidR="00A6085D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17 DE ENERO AL 11 DE FEBRERO DE 2018</w:t>
            </w:r>
          </w:p>
        </w:tc>
        <w:tc>
          <w:tcPr>
            <w:tcW w:w="441" w:type="dxa"/>
            <w:shd w:val="clear" w:color="auto" w:fill="E7E6E6"/>
          </w:tcPr>
          <w:p w14:paraId="01D98302" w14:textId="77777777" w:rsidR="00C0227C" w:rsidRPr="0058138E" w:rsidRDefault="00C0227C" w:rsidP="00277D75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  <w:lang w:val="es-ES"/>
              </w:rPr>
            </w:pPr>
          </w:p>
        </w:tc>
      </w:tr>
      <w:tr w:rsidR="00C0227C" w:rsidRPr="0058138E" w14:paraId="16E3F4E0" w14:textId="77777777" w:rsidTr="0087531D"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8F5F5" w14:textId="77777777" w:rsidR="002710DF" w:rsidRPr="0058138E" w:rsidRDefault="002710DF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</w:p>
          <w:p w14:paraId="0CF08B67" w14:textId="77777777" w:rsidR="00C0227C" w:rsidRPr="0058138E" w:rsidRDefault="00C0227C" w:rsidP="007A151A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1. Informes estatales de monitoreo.</w:t>
            </w:r>
          </w:p>
        </w:tc>
        <w:tc>
          <w:tcPr>
            <w:tcW w:w="441" w:type="dxa"/>
            <w:tcBorders>
              <w:left w:val="single" w:sz="4" w:space="0" w:color="auto"/>
            </w:tcBorders>
            <w:shd w:val="clear" w:color="auto" w:fill="auto"/>
          </w:tcPr>
          <w:p w14:paraId="0320A844" w14:textId="77777777" w:rsidR="00277D75" w:rsidRPr="0058138E" w:rsidRDefault="00277D75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FC0F7C" w:rsidRPr="0058138E" w14:paraId="2D159851" w14:textId="77777777" w:rsidTr="0087531D"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5325D" w14:textId="77777777" w:rsidR="00A6085D" w:rsidRPr="0058138E" w:rsidRDefault="00A6085D" w:rsidP="00A6085D">
            <w:pPr>
              <w:pStyle w:val="Prrafodelista"/>
              <w:numPr>
                <w:ilvl w:val="0"/>
                <w:numId w:val="16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Periodo del 17 al 23 de enero de 2018</w:t>
            </w:r>
          </w:p>
          <w:p w14:paraId="3506F3E6" w14:textId="77777777" w:rsidR="00A6085D" w:rsidRPr="0058138E" w:rsidRDefault="00A6085D" w:rsidP="00A6085D">
            <w:pPr>
              <w:pStyle w:val="Prrafodelista"/>
              <w:numPr>
                <w:ilvl w:val="0"/>
                <w:numId w:val="16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Periodo del 24 al 30 de enero de 2018</w:t>
            </w:r>
          </w:p>
          <w:p w14:paraId="41FEFF37" w14:textId="77777777" w:rsidR="00A6085D" w:rsidRPr="0058138E" w:rsidRDefault="00A6085D" w:rsidP="00A6085D">
            <w:pPr>
              <w:pStyle w:val="Prrafodelista"/>
              <w:numPr>
                <w:ilvl w:val="0"/>
                <w:numId w:val="16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Periodo del 31 de enero al 6 de febrero de 2018</w:t>
            </w:r>
          </w:p>
          <w:p w14:paraId="4235E362" w14:textId="19D03361" w:rsidR="00FC0F7C" w:rsidRPr="0058138E" w:rsidRDefault="00A6085D" w:rsidP="00A6085D">
            <w:pPr>
              <w:pStyle w:val="Prrafodelista"/>
              <w:numPr>
                <w:ilvl w:val="0"/>
                <w:numId w:val="16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Periodo del 7 al 11 de febrero de 2018</w:t>
            </w:r>
          </w:p>
        </w:tc>
        <w:tc>
          <w:tcPr>
            <w:tcW w:w="441" w:type="dxa"/>
            <w:tcBorders>
              <w:left w:val="single" w:sz="4" w:space="0" w:color="auto"/>
            </w:tcBorders>
            <w:shd w:val="clear" w:color="auto" w:fill="auto"/>
          </w:tcPr>
          <w:p w14:paraId="28610550" w14:textId="77777777" w:rsidR="00FC0F7C" w:rsidRPr="0058138E" w:rsidRDefault="00FC0F7C" w:rsidP="00FC0F7C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FC0F7C" w:rsidRPr="0058138E" w14:paraId="2C29D0F0" w14:textId="77777777" w:rsidTr="0087531D"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D95D8" w14:textId="079959C8" w:rsidR="00FC0F7C" w:rsidRPr="0058138E" w:rsidRDefault="00FC0F7C" w:rsidP="00A6085D">
            <w:pPr>
              <w:pStyle w:val="Sinespaciado"/>
              <w:rPr>
                <w:rFonts w:ascii="Calibri" w:hAnsi="Calibri"/>
                <w:sz w:val="18"/>
                <w:szCs w:val="18"/>
                <w:lang w:val="es-ES"/>
              </w:rPr>
            </w:pPr>
          </w:p>
          <w:p w14:paraId="3081357E" w14:textId="3F579D6E" w:rsidR="00FC0F7C" w:rsidRPr="0058138E" w:rsidRDefault="00FC0F7C" w:rsidP="00FC0F7C">
            <w:pPr>
              <w:pStyle w:val="Sinespaciado"/>
              <w:ind w:left="720"/>
              <w:jc w:val="left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  <w:tc>
          <w:tcPr>
            <w:tcW w:w="441" w:type="dxa"/>
            <w:tcBorders>
              <w:left w:val="single" w:sz="4" w:space="0" w:color="auto"/>
            </w:tcBorders>
            <w:shd w:val="clear" w:color="auto" w:fill="auto"/>
          </w:tcPr>
          <w:p w14:paraId="67EDE2FC" w14:textId="77777777" w:rsidR="00FC0F7C" w:rsidRPr="0058138E" w:rsidRDefault="00FC0F7C" w:rsidP="00FC0F7C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C0227C" w:rsidRPr="0058138E" w14:paraId="7982FDAD" w14:textId="77777777" w:rsidTr="0087531D"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15689" w14:textId="77777777" w:rsidR="00C0227C" w:rsidRPr="0058138E" w:rsidRDefault="00C0227C" w:rsidP="006271ED">
            <w:pPr>
              <w:pStyle w:val="Sinespaciado"/>
              <w:jc w:val="left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  <w:tc>
          <w:tcPr>
            <w:tcW w:w="441" w:type="dxa"/>
            <w:tcBorders>
              <w:left w:val="single" w:sz="4" w:space="0" w:color="auto"/>
            </w:tcBorders>
          </w:tcPr>
          <w:p w14:paraId="74A1AD51" w14:textId="77777777" w:rsidR="00C0227C" w:rsidRPr="0058138E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C0227C" w:rsidRPr="0058138E" w14:paraId="6C429F58" w14:textId="77777777" w:rsidTr="0087531D"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ABC6D" w14:textId="77777777" w:rsidR="00C0227C" w:rsidRPr="0058138E" w:rsidRDefault="00C0227C" w:rsidP="007A151A">
            <w:pPr>
              <w:pStyle w:val="Sinespaciado"/>
              <w:jc w:val="left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  <w:tc>
          <w:tcPr>
            <w:tcW w:w="441" w:type="dxa"/>
            <w:tcBorders>
              <w:left w:val="single" w:sz="4" w:space="0" w:color="auto"/>
            </w:tcBorders>
            <w:shd w:val="clear" w:color="auto" w:fill="auto"/>
          </w:tcPr>
          <w:p w14:paraId="1B2B6EB4" w14:textId="77777777" w:rsidR="00C0227C" w:rsidRPr="0058138E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C0227C" w:rsidRPr="0058138E" w14:paraId="0CB20048" w14:textId="77777777" w:rsidTr="0087531D"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7D666" w14:textId="17D91CFA" w:rsidR="00C0227C" w:rsidRPr="0058138E" w:rsidRDefault="00C0227C" w:rsidP="00A6085D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 xml:space="preserve">2. Informe nacional de requerimientos. Periodo </w:t>
            </w:r>
            <w:r w:rsidR="002710DF" w:rsidRPr="0058138E">
              <w:rPr>
                <w:rFonts w:ascii="Calibri" w:hAnsi="Calibri"/>
                <w:b/>
                <w:sz w:val="18"/>
                <w:szCs w:val="18"/>
                <w:shd w:val="clear" w:color="auto" w:fill="FFFFFF"/>
                <w:lang w:val="es-ES"/>
              </w:rPr>
              <w:t>ordi</w:t>
            </w:r>
            <w:r w:rsidR="004D7897" w:rsidRPr="0058138E">
              <w:rPr>
                <w:rFonts w:ascii="Calibri" w:hAnsi="Calibri"/>
                <w:b/>
                <w:sz w:val="18"/>
                <w:szCs w:val="18"/>
                <w:shd w:val="clear" w:color="auto" w:fill="FFFFFF"/>
                <w:lang w:val="es-ES"/>
              </w:rPr>
              <w:t>nario (</w:t>
            </w:r>
            <w:r w:rsidR="00A6085D" w:rsidRPr="0058138E">
              <w:rPr>
                <w:rFonts w:ascii="Calibri" w:hAnsi="Calibri"/>
                <w:b/>
                <w:sz w:val="18"/>
                <w:szCs w:val="18"/>
                <w:shd w:val="clear" w:color="auto" w:fill="FFFFFF"/>
                <w:lang w:val="es-ES"/>
              </w:rPr>
              <w:t xml:space="preserve">17 </w:t>
            </w:r>
            <w:r w:rsidR="00E06571" w:rsidRPr="0058138E">
              <w:rPr>
                <w:rFonts w:ascii="Calibri" w:hAnsi="Calibri"/>
                <w:b/>
                <w:sz w:val="18"/>
                <w:szCs w:val="18"/>
                <w:shd w:val="clear" w:color="auto" w:fill="FFFFFF"/>
                <w:lang w:val="es-ES"/>
              </w:rPr>
              <w:t>de enero</w:t>
            </w:r>
            <w:r w:rsidR="00A6085D" w:rsidRPr="0058138E">
              <w:rPr>
                <w:rFonts w:ascii="Calibri" w:hAnsi="Calibri"/>
                <w:b/>
                <w:sz w:val="18"/>
                <w:szCs w:val="18"/>
                <w:shd w:val="clear" w:color="auto" w:fill="FFFFFF"/>
                <w:lang w:val="es-ES"/>
              </w:rPr>
              <w:t xml:space="preserve"> al 11 de febrero de 2018</w:t>
            </w:r>
            <w:r w:rsidRPr="0058138E">
              <w:rPr>
                <w:rFonts w:ascii="Calibri" w:hAnsi="Calibri"/>
                <w:b/>
                <w:sz w:val="18"/>
                <w:szCs w:val="18"/>
                <w:shd w:val="clear" w:color="auto" w:fill="FFFFFF"/>
                <w:lang w:val="es-ES"/>
              </w:rPr>
              <w:t>).</w:t>
            </w:r>
          </w:p>
        </w:tc>
        <w:tc>
          <w:tcPr>
            <w:tcW w:w="441" w:type="dxa"/>
            <w:tcBorders>
              <w:left w:val="single" w:sz="4" w:space="0" w:color="auto"/>
            </w:tcBorders>
            <w:shd w:val="clear" w:color="auto" w:fill="auto"/>
          </w:tcPr>
          <w:p w14:paraId="2318E265" w14:textId="77777777" w:rsidR="00C0227C" w:rsidRPr="0058138E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C0227C" w:rsidRPr="0058138E" w14:paraId="55D0E009" w14:textId="77777777" w:rsidTr="0087531D"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1777D" w14:textId="72F6A955" w:rsidR="00C0227C" w:rsidRPr="0058138E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Análisis de los resultados del proceso de requerimiento de promocionales no transmitidos</w:t>
            </w:r>
            <w:r w:rsidR="0046049A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y excedentes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441" w:type="dxa"/>
            <w:tcBorders>
              <w:left w:val="single" w:sz="4" w:space="0" w:color="auto"/>
            </w:tcBorders>
            <w:shd w:val="clear" w:color="auto" w:fill="auto"/>
          </w:tcPr>
          <w:p w14:paraId="5011CC21" w14:textId="77777777" w:rsidR="00C0227C" w:rsidRPr="0058138E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C0227C" w:rsidRPr="0058138E" w14:paraId="651ACDA7" w14:textId="77777777" w:rsidTr="0087531D">
        <w:trPr>
          <w:trHeight w:val="232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F8F23" w14:textId="7BCB0B4D" w:rsidR="00C0227C" w:rsidRPr="0058138E" w:rsidRDefault="00C0227C" w:rsidP="000B495F">
            <w:pPr>
              <w:pStyle w:val="Sinespaciado"/>
              <w:numPr>
                <w:ilvl w:val="0"/>
                <w:numId w:val="15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Reprogramaciones: voluntarias y por requerimiento</w:t>
            </w:r>
          </w:p>
        </w:tc>
        <w:tc>
          <w:tcPr>
            <w:tcW w:w="441" w:type="dxa"/>
            <w:tcBorders>
              <w:left w:val="single" w:sz="4" w:space="0" w:color="auto"/>
            </w:tcBorders>
            <w:shd w:val="clear" w:color="auto" w:fill="auto"/>
          </w:tcPr>
          <w:p w14:paraId="409311B3" w14:textId="77777777" w:rsidR="00C0227C" w:rsidRPr="0058138E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C0227C" w:rsidRPr="0058138E" w14:paraId="2A4BDBE3" w14:textId="77777777" w:rsidTr="0087531D">
        <w:trPr>
          <w:trHeight w:val="380"/>
        </w:trPr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506066" w14:textId="22199001" w:rsidR="004B13A2" w:rsidRPr="0058138E" w:rsidRDefault="00C0227C" w:rsidP="004B13A2">
            <w:pPr>
              <w:pStyle w:val="Sinespaciado"/>
              <w:numPr>
                <w:ilvl w:val="0"/>
                <w:numId w:val="15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Requerimientos registrados por omisiones</w:t>
            </w:r>
            <w:r w:rsidR="0046049A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y excedentes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en </w:t>
            </w:r>
            <w:r w:rsidR="000B495F" w:rsidRPr="0058138E">
              <w:rPr>
                <w:rFonts w:ascii="Calibri" w:hAnsi="Calibri"/>
                <w:sz w:val="18"/>
                <w:szCs w:val="18"/>
                <w:lang w:val="es-ES"/>
              </w:rPr>
              <w:t>la transmisión de promocionales</w:t>
            </w:r>
          </w:p>
        </w:tc>
        <w:tc>
          <w:tcPr>
            <w:tcW w:w="441" w:type="dxa"/>
            <w:tcBorders>
              <w:left w:val="single" w:sz="4" w:space="0" w:color="auto"/>
            </w:tcBorders>
            <w:shd w:val="clear" w:color="auto" w:fill="auto"/>
          </w:tcPr>
          <w:p w14:paraId="1D795B82" w14:textId="77777777" w:rsidR="00C0227C" w:rsidRPr="0058138E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  <w:p w14:paraId="6074196B" w14:textId="77777777" w:rsidR="0087531D" w:rsidRPr="0058138E" w:rsidRDefault="0087531D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  <w:p w14:paraId="5BBF99E2" w14:textId="77777777" w:rsidR="0087531D" w:rsidRPr="0058138E" w:rsidRDefault="0087531D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  <w:p w14:paraId="368F1600" w14:textId="610018AD" w:rsidR="0087531D" w:rsidRPr="0058138E" w:rsidRDefault="0087531D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C0227C" w:rsidRPr="0058138E" w14:paraId="169655C0" w14:textId="77777777" w:rsidTr="0087531D"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F5DCB" w14:textId="5EF564AF" w:rsidR="00C0227C" w:rsidRPr="0058138E" w:rsidRDefault="0087531D" w:rsidP="004B13A2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3. Seguimiento de emi</w:t>
            </w:r>
            <w:r w:rsidR="00F14159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sora</w:t>
            </w:r>
            <w:r w:rsidR="00EF37C6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s</w:t>
            </w:r>
            <w:r w:rsidR="00F14159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 xml:space="preserve"> de bajo cumplimiento</w:t>
            </w:r>
          </w:p>
        </w:tc>
        <w:tc>
          <w:tcPr>
            <w:tcW w:w="441" w:type="dxa"/>
            <w:tcBorders>
              <w:left w:val="single" w:sz="4" w:space="0" w:color="auto"/>
            </w:tcBorders>
            <w:shd w:val="clear" w:color="auto" w:fill="auto"/>
          </w:tcPr>
          <w:p w14:paraId="08FE15C8" w14:textId="77777777" w:rsidR="00C0227C" w:rsidRPr="0058138E" w:rsidRDefault="00C0227C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D67148" w:rsidRPr="0058138E" w14:paraId="59AD5495" w14:textId="77777777" w:rsidTr="0087531D">
        <w:tc>
          <w:tcPr>
            <w:tcW w:w="8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47427" w14:textId="77777777" w:rsidR="00D67148" w:rsidRPr="0058138E" w:rsidRDefault="00D67148" w:rsidP="00D67148">
            <w:pPr>
              <w:pStyle w:val="Sinespaciado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  <w:tc>
          <w:tcPr>
            <w:tcW w:w="441" w:type="dxa"/>
            <w:tcBorders>
              <w:left w:val="single" w:sz="4" w:space="0" w:color="auto"/>
            </w:tcBorders>
          </w:tcPr>
          <w:p w14:paraId="48C8C7FF" w14:textId="77777777" w:rsidR="00D67148" w:rsidRPr="0058138E" w:rsidRDefault="00D67148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D67148" w:rsidRPr="0058138E" w14:paraId="74288253" w14:textId="77777777" w:rsidTr="0087531D">
        <w:tc>
          <w:tcPr>
            <w:tcW w:w="8613" w:type="dxa"/>
            <w:tcBorders>
              <w:top w:val="single" w:sz="4" w:space="0" w:color="auto"/>
            </w:tcBorders>
            <w:shd w:val="clear" w:color="auto" w:fill="D9D9D9"/>
          </w:tcPr>
          <w:p w14:paraId="6992B4E3" w14:textId="607D5CBC" w:rsidR="00D67148" w:rsidRPr="0058138E" w:rsidRDefault="00D67148" w:rsidP="00A6085D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SECCIÓN B</w:t>
            </w:r>
            <w:r w:rsidR="006271ED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. INFORME</w:t>
            </w:r>
            <w:r w:rsidR="00E06571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S DEL 1</w:t>
            </w:r>
            <w:r w:rsidR="00A6085D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2</w:t>
            </w:r>
            <w:r w:rsidR="004D7897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 xml:space="preserve"> DE </w:t>
            </w:r>
            <w:r w:rsidR="00E06571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FEBRERO</w:t>
            </w: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 xml:space="preserve"> </w:t>
            </w:r>
            <w:r w:rsidR="00C33AF2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AL 13</w:t>
            </w:r>
            <w:r w:rsidR="00A6085D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 xml:space="preserve"> DE MARZO </w:t>
            </w: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DE 201</w:t>
            </w:r>
            <w:r w:rsidR="00E06571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8</w:t>
            </w:r>
          </w:p>
        </w:tc>
        <w:tc>
          <w:tcPr>
            <w:tcW w:w="441" w:type="dxa"/>
            <w:shd w:val="clear" w:color="auto" w:fill="D9D9D9"/>
          </w:tcPr>
          <w:p w14:paraId="3C3263B9" w14:textId="77777777" w:rsidR="00D67148" w:rsidRPr="0058138E" w:rsidRDefault="00D67148" w:rsidP="00277D75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  <w:lang w:val="es-ES"/>
              </w:rPr>
            </w:pPr>
          </w:p>
        </w:tc>
      </w:tr>
      <w:tr w:rsidR="00D67148" w:rsidRPr="0058138E" w14:paraId="70079960" w14:textId="77777777" w:rsidTr="007518D1">
        <w:tc>
          <w:tcPr>
            <w:tcW w:w="8613" w:type="dxa"/>
            <w:shd w:val="clear" w:color="auto" w:fill="auto"/>
          </w:tcPr>
          <w:p w14:paraId="511CAD5A" w14:textId="77777777" w:rsidR="002710DF" w:rsidRPr="0058138E" w:rsidRDefault="002710DF" w:rsidP="002710DF">
            <w:pPr>
              <w:pStyle w:val="Sinespaciado"/>
              <w:rPr>
                <w:rFonts w:ascii="Calibri" w:hAnsi="Calibri"/>
                <w:b/>
                <w:sz w:val="18"/>
                <w:szCs w:val="18"/>
                <w:lang w:val="es-ES"/>
              </w:rPr>
            </w:pPr>
          </w:p>
          <w:p w14:paraId="543331A2" w14:textId="32E01B75" w:rsidR="00D67148" w:rsidRPr="0058138E" w:rsidRDefault="002710DF" w:rsidP="000B495F">
            <w:pPr>
              <w:pStyle w:val="Sinespaciado"/>
              <w:spacing w:after="12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3</w:t>
            </w:r>
            <w:r w:rsidR="00D67148"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. Informes estatales de monitoreo</w:t>
            </w:r>
          </w:p>
        </w:tc>
        <w:tc>
          <w:tcPr>
            <w:tcW w:w="441" w:type="dxa"/>
          </w:tcPr>
          <w:p w14:paraId="4B03E8D2" w14:textId="77777777" w:rsidR="00446074" w:rsidRPr="0058138E" w:rsidRDefault="00446074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  <w:tr w:rsidR="00D67148" w:rsidRPr="0058138E" w14:paraId="6AF4E44A" w14:textId="77777777" w:rsidTr="000B495F">
        <w:trPr>
          <w:trHeight w:val="205"/>
        </w:trPr>
        <w:tc>
          <w:tcPr>
            <w:tcW w:w="8613" w:type="dxa"/>
            <w:shd w:val="clear" w:color="auto" w:fill="auto"/>
          </w:tcPr>
          <w:p w14:paraId="460AA564" w14:textId="5C6FFB41" w:rsidR="000E71EB" w:rsidRPr="0058138E" w:rsidRDefault="000E71EB" w:rsidP="000E71EB">
            <w:pPr>
              <w:pStyle w:val="Prrafodelista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Periodo del 1</w:t>
            </w:r>
            <w:r w:rsidR="00FA2C2C" w:rsidRPr="0058138E">
              <w:rPr>
                <w:rFonts w:ascii="Calibri" w:hAnsi="Calibri"/>
                <w:sz w:val="18"/>
                <w:szCs w:val="18"/>
                <w:lang w:val="es-ES"/>
              </w:rPr>
              <w:t>2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al </w:t>
            </w:r>
            <w:r w:rsidR="00FA2C2C" w:rsidRPr="0058138E">
              <w:rPr>
                <w:rFonts w:ascii="Calibri" w:hAnsi="Calibri"/>
                <w:sz w:val="18"/>
                <w:szCs w:val="18"/>
                <w:lang w:val="es-ES"/>
              </w:rPr>
              <w:t>20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de </w:t>
            </w:r>
            <w:r w:rsidR="00FA2C2C" w:rsidRPr="0058138E">
              <w:rPr>
                <w:rFonts w:ascii="Calibri" w:hAnsi="Calibri"/>
                <w:sz w:val="18"/>
                <w:szCs w:val="18"/>
                <w:lang w:val="es-ES"/>
              </w:rPr>
              <w:t>febrer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o de 2018</w:t>
            </w:r>
          </w:p>
          <w:p w14:paraId="63193C35" w14:textId="529DC9EE" w:rsidR="000E71EB" w:rsidRPr="0058138E" w:rsidRDefault="000E71EB" w:rsidP="000E71EB">
            <w:pPr>
              <w:pStyle w:val="Sinespaciado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Periodo del 2</w:t>
            </w:r>
            <w:r w:rsidR="00FA2C2C" w:rsidRPr="0058138E">
              <w:rPr>
                <w:rFonts w:ascii="Calibri" w:hAnsi="Calibri"/>
                <w:sz w:val="18"/>
                <w:szCs w:val="18"/>
                <w:lang w:val="es-ES"/>
              </w:rPr>
              <w:t>1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al </w:t>
            </w:r>
            <w:r w:rsidR="00FA2C2C" w:rsidRPr="0058138E">
              <w:rPr>
                <w:rFonts w:ascii="Calibri" w:hAnsi="Calibri"/>
                <w:sz w:val="18"/>
                <w:szCs w:val="18"/>
                <w:lang w:val="es-ES"/>
              </w:rPr>
              <w:t>27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de </w:t>
            </w:r>
            <w:r w:rsidR="00FA2C2C" w:rsidRPr="0058138E">
              <w:rPr>
                <w:rFonts w:ascii="Calibri" w:hAnsi="Calibri"/>
                <w:sz w:val="18"/>
                <w:szCs w:val="18"/>
                <w:lang w:val="es-ES"/>
              </w:rPr>
              <w:t>febrer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o de 2018</w:t>
            </w:r>
          </w:p>
          <w:p w14:paraId="4F251B84" w14:textId="5DFACE1F" w:rsidR="000E71EB" w:rsidRPr="0058138E" w:rsidRDefault="000E71EB" w:rsidP="000E71EB">
            <w:pPr>
              <w:pStyle w:val="Sinespaciado"/>
              <w:numPr>
                <w:ilvl w:val="0"/>
                <w:numId w:val="17"/>
              </w:numPr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Periodo del </w:t>
            </w:r>
            <w:r w:rsidR="00FA2C2C" w:rsidRPr="0058138E">
              <w:rPr>
                <w:rFonts w:ascii="Calibri" w:hAnsi="Calibri"/>
                <w:sz w:val="18"/>
                <w:szCs w:val="18"/>
                <w:lang w:val="es-ES"/>
              </w:rPr>
              <w:t>28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de febrero </w:t>
            </w:r>
            <w:r w:rsidR="00FA2C2C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al 6 de marzo 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de 2018</w:t>
            </w:r>
          </w:p>
          <w:p w14:paraId="25B007A4" w14:textId="40E8F08E" w:rsidR="000E71EB" w:rsidRPr="0058138E" w:rsidRDefault="000E71EB" w:rsidP="00FA2C2C">
            <w:pPr>
              <w:pStyle w:val="Sinespaciado"/>
              <w:ind w:left="720"/>
              <w:rPr>
                <w:rFonts w:ascii="Calibri" w:hAnsi="Calibri"/>
                <w:sz w:val="18"/>
                <w:szCs w:val="18"/>
                <w:lang w:val="es-ES"/>
              </w:rPr>
            </w:pPr>
          </w:p>
          <w:p w14:paraId="5B81D18D" w14:textId="77777777" w:rsidR="000E71EB" w:rsidRPr="0058138E" w:rsidRDefault="000E71EB" w:rsidP="000E71EB">
            <w:pPr>
              <w:pStyle w:val="Sinespaciado"/>
              <w:ind w:left="360"/>
              <w:rPr>
                <w:rFonts w:ascii="Calibri" w:hAnsi="Calibri"/>
                <w:sz w:val="18"/>
                <w:szCs w:val="18"/>
                <w:lang w:val="es-ES"/>
              </w:rPr>
            </w:pPr>
          </w:p>
          <w:p w14:paraId="6E93F6F3" w14:textId="536B0F7D" w:rsidR="00023EBF" w:rsidRPr="0058138E" w:rsidRDefault="00023EBF" w:rsidP="00023EBF">
            <w:pPr>
              <w:pStyle w:val="Sinespaciado"/>
              <w:ind w:left="720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  <w:tc>
          <w:tcPr>
            <w:tcW w:w="441" w:type="dxa"/>
          </w:tcPr>
          <w:p w14:paraId="3D75CAE1" w14:textId="77777777" w:rsidR="00D67148" w:rsidRPr="0058138E" w:rsidRDefault="00D67148" w:rsidP="00277D75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</w:p>
        </w:tc>
      </w:tr>
    </w:tbl>
    <w:p w14:paraId="4FE6E0D2" w14:textId="77777777" w:rsidR="00D1678A" w:rsidRPr="0058138E" w:rsidRDefault="00D1678A" w:rsidP="00C444FE">
      <w:pPr>
        <w:pStyle w:val="Sinespaciado"/>
        <w:rPr>
          <w:rFonts w:ascii="Calibri" w:hAnsi="Calibri"/>
          <w:b/>
          <w:lang w:val="es-ES"/>
        </w:rPr>
      </w:pPr>
    </w:p>
    <w:p w14:paraId="674BAE88" w14:textId="77777777" w:rsidR="00D1678A" w:rsidRPr="0058138E" w:rsidRDefault="00D1678A" w:rsidP="00C444FE">
      <w:pPr>
        <w:pStyle w:val="Sinespaciado"/>
        <w:rPr>
          <w:rFonts w:ascii="Calibri" w:hAnsi="Calibri"/>
          <w:b/>
          <w:lang w:val="es-ES"/>
        </w:rPr>
      </w:pPr>
    </w:p>
    <w:p w14:paraId="5D7373DE" w14:textId="77777777" w:rsidR="00D1678A" w:rsidRPr="0058138E" w:rsidRDefault="00D1678A" w:rsidP="00C444FE">
      <w:pPr>
        <w:pStyle w:val="Sinespaciado"/>
        <w:rPr>
          <w:rFonts w:ascii="Calibri" w:hAnsi="Calibri"/>
          <w:b/>
          <w:lang w:val="es-ES"/>
        </w:rPr>
      </w:pPr>
    </w:p>
    <w:p w14:paraId="3130EB09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3CB57483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1843A0EE" w14:textId="77777777" w:rsidR="007518D1" w:rsidRPr="0058138E" w:rsidRDefault="007518D1" w:rsidP="00C444FE">
      <w:pPr>
        <w:pStyle w:val="Sinespaciado"/>
        <w:rPr>
          <w:rFonts w:ascii="Calibri" w:hAnsi="Calibri"/>
          <w:b/>
          <w:lang w:val="es-ES"/>
        </w:rPr>
      </w:pPr>
    </w:p>
    <w:p w14:paraId="75818E0B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0633360F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75AD8CE0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1E026CC1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5E12F9DC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19084D48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6E898D42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2DFD0F78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6047370C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2717BA00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54476864" w14:textId="77777777" w:rsidR="002710DF" w:rsidRPr="0058138E" w:rsidRDefault="002710DF" w:rsidP="00C444FE">
      <w:pPr>
        <w:pStyle w:val="Sinespaciado"/>
        <w:rPr>
          <w:rFonts w:ascii="Calibri" w:hAnsi="Calibri"/>
          <w:b/>
          <w:lang w:val="es-ES"/>
        </w:rPr>
      </w:pPr>
    </w:p>
    <w:p w14:paraId="3FC12927" w14:textId="77777777" w:rsidR="00542E58" w:rsidRPr="0058138E" w:rsidRDefault="00542E58" w:rsidP="00C444FE">
      <w:pPr>
        <w:pStyle w:val="Sinespaciado"/>
        <w:rPr>
          <w:rFonts w:ascii="Calibri" w:hAnsi="Calibri"/>
          <w:b/>
          <w:lang w:val="es-ES"/>
        </w:rPr>
      </w:pPr>
    </w:p>
    <w:p w14:paraId="5800B3F0" w14:textId="7CA71F68" w:rsidR="0046049A" w:rsidRPr="0058138E" w:rsidRDefault="000B2947" w:rsidP="007461B3">
      <w:pPr>
        <w:pStyle w:val="Sinespaciado"/>
        <w:spacing w:after="120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lastRenderedPageBreak/>
        <w:t>Introducción</w:t>
      </w:r>
    </w:p>
    <w:p w14:paraId="2E03E6CA" w14:textId="3BECAE0A" w:rsidR="00CF1C19" w:rsidRPr="0058138E" w:rsidRDefault="007461B3" w:rsidP="005C3D34">
      <w:pPr>
        <w:pStyle w:val="Sinespaciado"/>
        <w:spacing w:after="120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De acuerdo con </w:t>
      </w:r>
      <w:r w:rsidR="0046049A" w:rsidRPr="0058138E">
        <w:rPr>
          <w:rFonts w:ascii="Calibri" w:hAnsi="Calibri"/>
          <w:lang w:val="es-ES"/>
        </w:rPr>
        <w:t>los plazos reglamentarios previs</w:t>
      </w:r>
      <w:r w:rsidR="00C73A2D" w:rsidRPr="0058138E">
        <w:rPr>
          <w:rFonts w:ascii="Calibri" w:hAnsi="Calibri"/>
          <w:lang w:val="es-ES"/>
        </w:rPr>
        <w:t xml:space="preserve">tos </w:t>
      </w:r>
      <w:r w:rsidR="0046049A" w:rsidRPr="0058138E">
        <w:rPr>
          <w:rFonts w:ascii="Calibri" w:hAnsi="Calibri"/>
          <w:lang w:val="es-ES"/>
        </w:rPr>
        <w:t>p</w:t>
      </w:r>
      <w:r w:rsidR="00D17BE4" w:rsidRPr="0058138E">
        <w:rPr>
          <w:rFonts w:ascii="Calibri" w:hAnsi="Calibri"/>
          <w:lang w:val="es-ES"/>
        </w:rPr>
        <w:t xml:space="preserve">ara la </w:t>
      </w:r>
      <w:r w:rsidR="00FC0F7C" w:rsidRPr="0058138E">
        <w:rPr>
          <w:rFonts w:ascii="Calibri" w:hAnsi="Calibri"/>
          <w:lang w:val="es-ES"/>
        </w:rPr>
        <w:t>Segunda</w:t>
      </w:r>
      <w:r w:rsidR="00BB325A" w:rsidRPr="0058138E">
        <w:rPr>
          <w:rFonts w:ascii="Calibri" w:hAnsi="Calibri"/>
          <w:lang w:val="es-ES"/>
        </w:rPr>
        <w:t xml:space="preserve"> </w:t>
      </w:r>
      <w:r w:rsidR="00D17BE4" w:rsidRPr="0058138E">
        <w:rPr>
          <w:rFonts w:ascii="Calibri" w:hAnsi="Calibri"/>
          <w:lang w:val="es-ES"/>
        </w:rPr>
        <w:t>Sesión Ordinaria</w:t>
      </w:r>
      <w:r w:rsidR="00B27F9D" w:rsidRPr="0058138E">
        <w:rPr>
          <w:rFonts w:ascii="Calibri" w:hAnsi="Calibri"/>
          <w:lang w:val="es-ES"/>
        </w:rPr>
        <w:t xml:space="preserve"> 201</w:t>
      </w:r>
      <w:r w:rsidR="00991A62" w:rsidRPr="0058138E">
        <w:rPr>
          <w:rFonts w:ascii="Calibri" w:hAnsi="Calibri"/>
          <w:lang w:val="es-ES"/>
        </w:rPr>
        <w:t>8</w:t>
      </w:r>
      <w:r w:rsidR="00D17BE4" w:rsidRPr="0058138E">
        <w:rPr>
          <w:rFonts w:ascii="Calibri" w:hAnsi="Calibri"/>
          <w:lang w:val="es-ES"/>
        </w:rPr>
        <w:t>, el Info</w:t>
      </w:r>
      <w:r w:rsidR="000B495F" w:rsidRPr="0058138E">
        <w:rPr>
          <w:rFonts w:ascii="Calibri" w:hAnsi="Calibri"/>
          <w:lang w:val="es-ES"/>
        </w:rPr>
        <w:t>rme Nacional de R</w:t>
      </w:r>
      <w:r w:rsidR="00344356" w:rsidRPr="0058138E">
        <w:rPr>
          <w:rFonts w:ascii="Calibri" w:hAnsi="Calibri"/>
          <w:lang w:val="es-ES"/>
        </w:rPr>
        <w:t>equerimientos</w:t>
      </w:r>
      <w:r w:rsidR="001A0671" w:rsidRPr="0058138E">
        <w:rPr>
          <w:rFonts w:ascii="Calibri" w:hAnsi="Calibri"/>
          <w:lang w:val="es-ES"/>
        </w:rPr>
        <w:t xml:space="preserve"> y</w:t>
      </w:r>
      <w:r w:rsidR="00D17BE4" w:rsidRPr="0058138E">
        <w:rPr>
          <w:rFonts w:ascii="Calibri" w:hAnsi="Calibri"/>
          <w:lang w:val="es-ES"/>
        </w:rPr>
        <w:t xml:space="preserve"> los </w:t>
      </w:r>
      <w:r w:rsidR="000B495F" w:rsidRPr="0058138E">
        <w:rPr>
          <w:rFonts w:ascii="Calibri" w:hAnsi="Calibri"/>
          <w:lang w:val="es-ES"/>
        </w:rPr>
        <w:t>Informes Estatales de M</w:t>
      </w:r>
      <w:r w:rsidR="00344356" w:rsidRPr="0058138E">
        <w:rPr>
          <w:rFonts w:ascii="Calibri" w:hAnsi="Calibri"/>
          <w:lang w:val="es-ES"/>
        </w:rPr>
        <w:t>onitoreo</w:t>
      </w:r>
      <w:r w:rsidR="00D17BE4" w:rsidRPr="0058138E">
        <w:rPr>
          <w:rFonts w:ascii="Calibri" w:hAnsi="Calibri"/>
          <w:lang w:val="es-ES"/>
        </w:rPr>
        <w:t xml:space="preserve"> comprenden los siguientes periodos: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693"/>
        <w:gridCol w:w="3534"/>
      </w:tblGrid>
      <w:tr w:rsidR="007578A8" w:rsidRPr="0058138E" w14:paraId="2884A3AF" w14:textId="77777777" w:rsidTr="00EE630B">
        <w:trPr>
          <w:trHeight w:val="24"/>
          <w:jc w:val="center"/>
        </w:trPr>
        <w:tc>
          <w:tcPr>
            <w:tcW w:w="8632" w:type="dxa"/>
            <w:gridSpan w:val="3"/>
            <w:shd w:val="clear" w:color="auto" w:fill="D5007F"/>
            <w:vAlign w:val="center"/>
          </w:tcPr>
          <w:p w14:paraId="79BED1D4" w14:textId="6753C836" w:rsidR="007578A8" w:rsidRPr="0058138E" w:rsidRDefault="007578A8" w:rsidP="007578A8">
            <w:pPr>
              <w:pStyle w:val="Sinespaciado"/>
              <w:jc w:val="center"/>
              <w:rPr>
                <w:rFonts w:ascii="Calibri" w:hAnsi="Calibri"/>
                <w:b/>
                <w:color w:val="FFFFFF" w:themeColor="background1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 w:themeColor="background1"/>
                <w:sz w:val="18"/>
                <w:szCs w:val="18"/>
                <w:lang w:val="es-ES"/>
              </w:rPr>
              <w:t>Informes</w:t>
            </w:r>
          </w:p>
        </w:tc>
      </w:tr>
      <w:tr w:rsidR="000B495F" w:rsidRPr="0058138E" w14:paraId="38C77109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0388392F" w14:textId="4212421D" w:rsidR="00CF1C19" w:rsidRPr="0058138E" w:rsidRDefault="000B495F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Periodo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C0673ED" w14:textId="77777777" w:rsidR="00CF1C19" w:rsidRPr="0058138E" w:rsidRDefault="00CF1C19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Informe nacional de requerimientos</w:t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3E9A1940" w14:textId="77777777" w:rsidR="00CF1C19" w:rsidRPr="0058138E" w:rsidRDefault="00CF1C19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t>Informes estatales de monitoreo</w:t>
            </w:r>
          </w:p>
        </w:tc>
      </w:tr>
      <w:tr w:rsidR="000B495F" w:rsidRPr="0058138E" w14:paraId="76EE8B96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2B5A94A8" w14:textId="33A3792E" w:rsidR="001A0671" w:rsidRPr="0058138E" w:rsidRDefault="00C33AF2" w:rsidP="00C33AF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17</w:t>
            </w:r>
            <w:r w:rsidR="00FC0F7C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de 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enero</w:t>
            </w:r>
            <w:r w:rsidR="00FC0F7C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al 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11</w:t>
            </w:r>
            <w:r w:rsidR="00FC0F7C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de 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febrero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D05C912" w14:textId="77777777" w:rsidR="001A0671" w:rsidRPr="0058138E" w:rsidRDefault="001A0671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sym w:font="Wingdings 2" w:char="F050"/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71FFA1C9" w14:textId="6319CF6B" w:rsidR="001A0671" w:rsidRPr="0058138E" w:rsidRDefault="00150AC2" w:rsidP="00C33AF2">
            <w:pPr>
              <w:pStyle w:val="Sinespaciado"/>
              <w:jc w:val="center"/>
              <w:rPr>
                <w:rFonts w:ascii="Calibri" w:hAnsi="Calibri"/>
                <w:i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i/>
                <w:sz w:val="18"/>
                <w:szCs w:val="18"/>
                <w:lang w:val="es-ES"/>
              </w:rPr>
              <w:t xml:space="preserve">(Se presentaron </w:t>
            </w:r>
            <w:r w:rsidR="001A0671" w:rsidRPr="0058138E">
              <w:rPr>
                <w:rFonts w:ascii="Calibri" w:hAnsi="Calibri"/>
                <w:i/>
                <w:sz w:val="18"/>
                <w:szCs w:val="18"/>
                <w:lang w:val="es-ES"/>
              </w:rPr>
              <w:t xml:space="preserve">en </w:t>
            </w:r>
            <w:r w:rsidR="00C33AF2" w:rsidRPr="0058138E">
              <w:rPr>
                <w:rFonts w:ascii="Calibri" w:hAnsi="Calibri"/>
                <w:i/>
                <w:sz w:val="18"/>
                <w:szCs w:val="18"/>
                <w:lang w:val="es-ES"/>
              </w:rPr>
              <w:t>Segunda</w:t>
            </w:r>
            <w:r w:rsidR="00CD0666" w:rsidRPr="0058138E">
              <w:rPr>
                <w:rFonts w:ascii="Calibri" w:hAnsi="Calibri"/>
                <w:i/>
                <w:sz w:val="18"/>
                <w:szCs w:val="18"/>
                <w:lang w:val="es-ES"/>
              </w:rPr>
              <w:t xml:space="preserve"> </w:t>
            </w:r>
            <w:r w:rsidR="001A0671" w:rsidRPr="0058138E">
              <w:rPr>
                <w:rFonts w:ascii="Calibri" w:hAnsi="Calibri"/>
                <w:i/>
                <w:sz w:val="18"/>
                <w:szCs w:val="18"/>
                <w:lang w:val="es-ES"/>
              </w:rPr>
              <w:t>Sesión Ordinaria 201</w:t>
            </w:r>
            <w:r w:rsidR="00FC0F7C" w:rsidRPr="0058138E">
              <w:rPr>
                <w:rFonts w:ascii="Calibri" w:hAnsi="Calibri"/>
                <w:i/>
                <w:sz w:val="18"/>
                <w:szCs w:val="18"/>
                <w:lang w:val="es-ES"/>
              </w:rPr>
              <w:t>8</w:t>
            </w:r>
            <w:r w:rsidR="001A0671" w:rsidRPr="0058138E">
              <w:rPr>
                <w:rFonts w:ascii="Calibri" w:hAnsi="Calibri"/>
                <w:i/>
                <w:sz w:val="18"/>
                <w:szCs w:val="18"/>
                <w:lang w:val="es-ES"/>
              </w:rPr>
              <w:t>)</w:t>
            </w:r>
          </w:p>
        </w:tc>
      </w:tr>
      <w:tr w:rsidR="003061AE" w:rsidRPr="0058138E" w14:paraId="4A66B5B0" w14:textId="77777777" w:rsidTr="007578A8">
        <w:trPr>
          <w:trHeight w:val="432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50B411CC" w14:textId="718EADEF" w:rsidR="003061AE" w:rsidRPr="0058138E" w:rsidRDefault="00FC0F7C" w:rsidP="00C33AF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1</w:t>
            </w:r>
            <w:r w:rsidR="00C33AF2" w:rsidRPr="0058138E">
              <w:rPr>
                <w:rFonts w:ascii="Calibri" w:hAnsi="Calibri"/>
                <w:sz w:val="18"/>
                <w:szCs w:val="18"/>
                <w:lang w:val="es-ES"/>
              </w:rPr>
              <w:t>2</w:t>
            </w:r>
            <w:r w:rsidR="003061AE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al 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2</w:t>
            </w:r>
            <w:r w:rsidR="00C33AF2" w:rsidRPr="0058138E">
              <w:rPr>
                <w:rFonts w:ascii="Calibri" w:hAnsi="Calibri"/>
                <w:sz w:val="18"/>
                <w:szCs w:val="18"/>
                <w:lang w:val="es-ES"/>
              </w:rPr>
              <w:t>0</w:t>
            </w:r>
            <w:r w:rsidR="003061AE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de </w:t>
            </w:r>
            <w:r w:rsidR="00C33AF2" w:rsidRPr="0058138E">
              <w:rPr>
                <w:rFonts w:ascii="Calibri" w:hAnsi="Calibri"/>
                <w:sz w:val="18"/>
                <w:szCs w:val="18"/>
                <w:lang w:val="es-ES"/>
              </w:rPr>
              <w:t>febre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ro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14:paraId="271BA337" w14:textId="27B0316C" w:rsidR="003061AE" w:rsidRPr="0058138E" w:rsidRDefault="003061AE" w:rsidP="00C33AF2">
            <w:pPr>
              <w:pStyle w:val="Sinespaciado"/>
              <w:jc w:val="center"/>
              <w:rPr>
                <w:rFonts w:ascii="Calibri" w:hAnsi="Calibri"/>
                <w:i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i/>
                <w:sz w:val="18"/>
                <w:szCs w:val="18"/>
                <w:lang w:val="es-ES"/>
              </w:rPr>
              <w:t xml:space="preserve">(Se presentará en la </w:t>
            </w:r>
            <w:r w:rsidR="00C33AF2" w:rsidRPr="0058138E">
              <w:rPr>
                <w:rFonts w:ascii="Calibri" w:hAnsi="Calibri"/>
                <w:i/>
                <w:sz w:val="18"/>
                <w:szCs w:val="18"/>
                <w:lang w:val="es-ES"/>
              </w:rPr>
              <w:t>Cuarta</w:t>
            </w:r>
            <w:r w:rsidRPr="0058138E">
              <w:rPr>
                <w:rFonts w:ascii="Calibri" w:hAnsi="Calibri"/>
                <w:i/>
                <w:sz w:val="18"/>
                <w:szCs w:val="18"/>
                <w:lang w:val="es-ES"/>
              </w:rPr>
              <w:t xml:space="preserve"> Sesión Ordinaria 2018)</w:t>
            </w:r>
          </w:p>
        </w:tc>
        <w:tc>
          <w:tcPr>
            <w:tcW w:w="3534" w:type="dxa"/>
            <w:shd w:val="clear" w:color="auto" w:fill="auto"/>
            <w:vAlign w:val="center"/>
          </w:tcPr>
          <w:p w14:paraId="6A51423B" w14:textId="77777777" w:rsidR="003061AE" w:rsidRPr="0058138E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sym w:font="Wingdings 2" w:char="F050"/>
            </w:r>
          </w:p>
        </w:tc>
      </w:tr>
      <w:tr w:rsidR="003061AE" w:rsidRPr="0058138E" w14:paraId="234A40CF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6154FC20" w14:textId="55E1A68B" w:rsidR="003061AE" w:rsidRPr="0058138E" w:rsidRDefault="00FC0F7C" w:rsidP="00C33AF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2</w:t>
            </w:r>
            <w:r w:rsidR="00C33AF2" w:rsidRPr="0058138E">
              <w:rPr>
                <w:rFonts w:ascii="Calibri" w:hAnsi="Calibri"/>
                <w:sz w:val="18"/>
                <w:szCs w:val="18"/>
                <w:lang w:val="es-ES"/>
              </w:rPr>
              <w:t>1</w:t>
            </w:r>
            <w:r w:rsidR="003061AE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al </w:t>
            </w:r>
            <w:r w:rsidR="00C33AF2" w:rsidRPr="0058138E">
              <w:rPr>
                <w:rFonts w:ascii="Calibri" w:hAnsi="Calibri"/>
                <w:sz w:val="18"/>
                <w:szCs w:val="18"/>
                <w:lang w:val="es-ES"/>
              </w:rPr>
              <w:t>27</w:t>
            </w:r>
            <w:r w:rsidR="003061AE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de </w:t>
            </w:r>
            <w:r w:rsidR="00C33AF2" w:rsidRPr="0058138E">
              <w:rPr>
                <w:rFonts w:ascii="Calibri" w:hAnsi="Calibri"/>
                <w:sz w:val="18"/>
                <w:szCs w:val="18"/>
                <w:lang w:val="es-ES"/>
              </w:rPr>
              <w:t>febr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ero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14:paraId="145933A4" w14:textId="77777777" w:rsidR="003061AE" w:rsidRPr="0058138E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  <w:lang w:val="es-ES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14:paraId="62243D23" w14:textId="7213FC5F" w:rsidR="003061AE" w:rsidRPr="0058138E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sym w:font="Wingdings 2" w:char="F050"/>
            </w:r>
          </w:p>
        </w:tc>
      </w:tr>
      <w:tr w:rsidR="003061AE" w:rsidRPr="0058138E" w14:paraId="3BD9FBFE" w14:textId="77777777" w:rsidTr="007578A8">
        <w:trPr>
          <w:trHeight w:val="24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4B5E0CBB" w14:textId="44915DBE" w:rsidR="003061AE" w:rsidRPr="0058138E" w:rsidRDefault="00C33AF2" w:rsidP="00C33AF2">
            <w:pPr>
              <w:pStyle w:val="Sinespaciado"/>
              <w:jc w:val="center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28 de febrero</w:t>
            </w:r>
            <w:r w:rsidR="00FC0F7C" w:rsidRPr="0058138E">
              <w:rPr>
                <w:rFonts w:ascii="Calibri" w:hAnsi="Calibri"/>
                <w:sz w:val="18"/>
                <w:szCs w:val="18"/>
                <w:lang w:val="es-ES"/>
              </w:rPr>
              <w:t xml:space="preserve"> al 6 de </w:t>
            </w:r>
            <w:r w:rsidRPr="0058138E">
              <w:rPr>
                <w:rFonts w:ascii="Calibri" w:hAnsi="Calibri"/>
                <w:sz w:val="18"/>
                <w:szCs w:val="18"/>
                <w:lang w:val="es-ES"/>
              </w:rPr>
              <w:t>marzo</w:t>
            </w:r>
          </w:p>
        </w:tc>
        <w:tc>
          <w:tcPr>
            <w:tcW w:w="2693" w:type="dxa"/>
            <w:vMerge/>
            <w:shd w:val="clear" w:color="auto" w:fill="auto"/>
            <w:vAlign w:val="center"/>
          </w:tcPr>
          <w:p w14:paraId="721B4656" w14:textId="77777777" w:rsidR="003061AE" w:rsidRPr="0058138E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color w:val="FF0000"/>
                <w:sz w:val="18"/>
                <w:szCs w:val="18"/>
                <w:lang w:val="es-ES"/>
              </w:rPr>
            </w:pPr>
          </w:p>
        </w:tc>
        <w:tc>
          <w:tcPr>
            <w:tcW w:w="3534" w:type="dxa"/>
            <w:shd w:val="clear" w:color="auto" w:fill="auto"/>
            <w:vAlign w:val="center"/>
          </w:tcPr>
          <w:p w14:paraId="1B663A5F" w14:textId="50E50D35" w:rsidR="003061AE" w:rsidRPr="0058138E" w:rsidRDefault="003061AE" w:rsidP="0050495F">
            <w:pPr>
              <w:pStyle w:val="Sinespaciado"/>
              <w:jc w:val="center"/>
              <w:rPr>
                <w:rFonts w:ascii="Calibri" w:hAnsi="Calibri"/>
                <w:b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sz w:val="18"/>
                <w:szCs w:val="18"/>
                <w:lang w:val="es-ES"/>
              </w:rPr>
              <w:sym w:font="Wingdings 2" w:char="F050"/>
            </w:r>
          </w:p>
        </w:tc>
      </w:tr>
    </w:tbl>
    <w:p w14:paraId="72A4F78C" w14:textId="77777777" w:rsidR="00D17BE4" w:rsidRPr="0058138E" w:rsidRDefault="00D17BE4" w:rsidP="00D17BE4">
      <w:pPr>
        <w:pStyle w:val="Sinespaciado"/>
        <w:rPr>
          <w:rFonts w:ascii="Calibri" w:hAnsi="Calibri"/>
          <w:b/>
          <w:lang w:val="es-ES"/>
        </w:rPr>
      </w:pPr>
    </w:p>
    <w:p w14:paraId="3DB9B876" w14:textId="390707C0" w:rsidR="00192D01" w:rsidRPr="0058138E" w:rsidRDefault="00153A2E" w:rsidP="00192D01">
      <w:pPr>
        <w:pStyle w:val="Sinespaciad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Cabe señalar que</w:t>
      </w:r>
      <w:r w:rsidR="000B495F" w:rsidRPr="0058138E">
        <w:rPr>
          <w:rFonts w:ascii="Calibri" w:hAnsi="Calibri"/>
          <w:lang w:val="es-ES"/>
        </w:rPr>
        <w:t>,</w:t>
      </w:r>
      <w:r w:rsidRPr="0058138E">
        <w:rPr>
          <w:rFonts w:ascii="Calibri" w:hAnsi="Calibri"/>
          <w:lang w:val="es-ES"/>
        </w:rPr>
        <w:t xml:space="preserve"> de acuerdo con</w:t>
      </w:r>
      <w:r w:rsidR="00CF1C19" w:rsidRPr="0058138E">
        <w:rPr>
          <w:rFonts w:ascii="Calibri" w:hAnsi="Calibri"/>
          <w:lang w:val="es-ES"/>
        </w:rPr>
        <w:t xml:space="preserve"> los tiempos y plazos previstos, en esta </w:t>
      </w:r>
      <w:r w:rsidR="000B495F" w:rsidRPr="0058138E">
        <w:rPr>
          <w:rFonts w:ascii="Calibri" w:hAnsi="Calibri"/>
          <w:lang w:val="es-ES"/>
        </w:rPr>
        <w:t xml:space="preserve">sesión ordinaria </w:t>
      </w:r>
      <w:r w:rsidR="00CF1C19" w:rsidRPr="0058138E">
        <w:rPr>
          <w:rFonts w:ascii="Calibri" w:hAnsi="Calibri"/>
          <w:lang w:val="es-ES"/>
        </w:rPr>
        <w:t xml:space="preserve">se dará cuenta de los requerimientos elaborados por omisiones y excedentes detectados </w:t>
      </w:r>
      <w:r w:rsidR="00E052A0" w:rsidRPr="0058138E">
        <w:rPr>
          <w:rFonts w:ascii="Calibri" w:hAnsi="Calibri"/>
          <w:lang w:val="es-ES"/>
        </w:rPr>
        <w:t>del</w:t>
      </w:r>
      <w:r w:rsidR="00C01585" w:rsidRPr="0058138E">
        <w:rPr>
          <w:rFonts w:ascii="Calibri" w:hAnsi="Calibri"/>
          <w:lang w:val="es-ES"/>
        </w:rPr>
        <w:t xml:space="preserve"> </w:t>
      </w:r>
      <w:r w:rsidR="00FC0F7C" w:rsidRPr="0058138E">
        <w:rPr>
          <w:rFonts w:ascii="Calibri" w:hAnsi="Calibri"/>
          <w:lang w:val="es-ES"/>
        </w:rPr>
        <w:t>1</w:t>
      </w:r>
      <w:r w:rsidR="00C33AF2" w:rsidRPr="0058138E">
        <w:rPr>
          <w:rFonts w:ascii="Calibri" w:hAnsi="Calibri"/>
          <w:lang w:val="es-ES"/>
        </w:rPr>
        <w:t>7</w:t>
      </w:r>
      <w:r w:rsidR="00FC0F7C" w:rsidRPr="0058138E">
        <w:rPr>
          <w:rFonts w:ascii="Calibri" w:hAnsi="Calibri"/>
          <w:lang w:val="es-ES"/>
        </w:rPr>
        <w:t xml:space="preserve"> de enero </w:t>
      </w:r>
      <w:r w:rsidR="00C33AF2" w:rsidRPr="0058138E">
        <w:rPr>
          <w:rFonts w:ascii="Calibri" w:hAnsi="Calibri"/>
          <w:lang w:val="es-ES"/>
        </w:rPr>
        <w:t xml:space="preserve">al 11 de febrero </w:t>
      </w:r>
      <w:r w:rsidR="00FC0F7C" w:rsidRPr="0058138E">
        <w:rPr>
          <w:rFonts w:ascii="Calibri" w:hAnsi="Calibri"/>
          <w:lang w:val="es-ES"/>
        </w:rPr>
        <w:t xml:space="preserve">de 2018 </w:t>
      </w:r>
      <w:r w:rsidR="00CF1C19" w:rsidRPr="0058138E">
        <w:rPr>
          <w:rFonts w:ascii="Calibri" w:hAnsi="Calibri"/>
          <w:lang w:val="es-ES"/>
        </w:rPr>
        <w:t>para las entidades</w:t>
      </w:r>
      <w:r w:rsidR="000B495F" w:rsidRPr="0058138E">
        <w:rPr>
          <w:rFonts w:ascii="Calibri" w:hAnsi="Calibri"/>
          <w:lang w:val="es-ES"/>
        </w:rPr>
        <w:t xml:space="preserve"> </w:t>
      </w:r>
      <w:r w:rsidR="00FC0F7C" w:rsidRPr="0058138E">
        <w:rPr>
          <w:rFonts w:ascii="Calibri" w:hAnsi="Calibri"/>
          <w:lang w:val="es-ES"/>
        </w:rPr>
        <w:t>dentro del proceso electoral federal y procesos electorales locales</w:t>
      </w:r>
      <w:r w:rsidR="00E052A0" w:rsidRPr="0058138E">
        <w:rPr>
          <w:rFonts w:ascii="Calibri" w:hAnsi="Calibri"/>
          <w:lang w:val="es-ES"/>
        </w:rPr>
        <w:t>.</w:t>
      </w:r>
      <w:r w:rsidRPr="0058138E">
        <w:rPr>
          <w:rFonts w:ascii="Calibri" w:hAnsi="Calibri"/>
          <w:lang w:val="es-ES"/>
        </w:rPr>
        <w:t xml:space="preserve"> </w:t>
      </w:r>
      <w:r w:rsidR="00CF1C19" w:rsidRPr="0058138E">
        <w:rPr>
          <w:rFonts w:ascii="Calibri" w:hAnsi="Calibri"/>
          <w:lang w:val="es-ES"/>
        </w:rPr>
        <w:t xml:space="preserve">En la próxima </w:t>
      </w:r>
      <w:r w:rsidR="000B495F" w:rsidRPr="0058138E">
        <w:rPr>
          <w:rFonts w:ascii="Calibri" w:hAnsi="Calibri"/>
          <w:lang w:val="es-ES"/>
        </w:rPr>
        <w:t>sesión ordinaria</w:t>
      </w:r>
      <w:r w:rsidR="00CF1C19" w:rsidRPr="0058138E">
        <w:rPr>
          <w:rFonts w:ascii="Calibri" w:hAnsi="Calibri"/>
          <w:lang w:val="es-ES"/>
        </w:rPr>
        <w:t xml:space="preserve">, se informará sobre los requerimientos de los incumplimientos a la pauta detectados </w:t>
      </w:r>
      <w:r w:rsidR="00FC3A08" w:rsidRPr="0058138E">
        <w:rPr>
          <w:rFonts w:ascii="Calibri" w:hAnsi="Calibri"/>
          <w:lang w:val="es-ES"/>
        </w:rPr>
        <w:t xml:space="preserve">del </w:t>
      </w:r>
      <w:r w:rsidR="000E71EB" w:rsidRPr="0058138E">
        <w:rPr>
          <w:rFonts w:ascii="Calibri" w:hAnsi="Calibri"/>
          <w:lang w:val="es-ES"/>
        </w:rPr>
        <w:t>1</w:t>
      </w:r>
      <w:r w:rsidR="00C33AF2" w:rsidRPr="0058138E">
        <w:rPr>
          <w:rFonts w:ascii="Calibri" w:hAnsi="Calibri"/>
          <w:lang w:val="es-ES"/>
        </w:rPr>
        <w:t>2</w:t>
      </w:r>
      <w:r w:rsidR="000E77DC" w:rsidRPr="0058138E">
        <w:rPr>
          <w:rFonts w:ascii="Calibri" w:hAnsi="Calibri"/>
          <w:lang w:val="es-ES"/>
        </w:rPr>
        <w:t xml:space="preserve"> de </w:t>
      </w:r>
      <w:r w:rsidR="00C33AF2" w:rsidRPr="0058138E">
        <w:rPr>
          <w:rFonts w:ascii="Calibri" w:hAnsi="Calibri"/>
          <w:lang w:val="es-ES"/>
        </w:rPr>
        <w:t>febrer</w:t>
      </w:r>
      <w:r w:rsidR="000E77DC" w:rsidRPr="0058138E">
        <w:rPr>
          <w:rFonts w:ascii="Calibri" w:hAnsi="Calibri"/>
          <w:lang w:val="es-ES"/>
        </w:rPr>
        <w:t xml:space="preserve">o </w:t>
      </w:r>
      <w:r w:rsidR="000E71EB" w:rsidRPr="0058138E">
        <w:rPr>
          <w:rFonts w:ascii="Calibri" w:hAnsi="Calibri"/>
          <w:lang w:val="es-ES"/>
        </w:rPr>
        <w:t xml:space="preserve">al </w:t>
      </w:r>
      <w:r w:rsidR="00142AE2" w:rsidRPr="0058138E">
        <w:rPr>
          <w:rFonts w:ascii="Calibri" w:hAnsi="Calibri"/>
          <w:lang w:val="es-ES"/>
        </w:rPr>
        <w:t>6</w:t>
      </w:r>
      <w:r w:rsidR="000E71EB" w:rsidRPr="0058138E">
        <w:rPr>
          <w:rFonts w:ascii="Calibri" w:hAnsi="Calibri"/>
          <w:lang w:val="es-ES"/>
        </w:rPr>
        <w:t xml:space="preserve"> de </w:t>
      </w:r>
      <w:r w:rsidR="00C33AF2" w:rsidRPr="0058138E">
        <w:rPr>
          <w:rFonts w:ascii="Calibri" w:hAnsi="Calibri"/>
          <w:lang w:val="es-ES"/>
        </w:rPr>
        <w:t>marz</w:t>
      </w:r>
      <w:r w:rsidR="000E71EB" w:rsidRPr="0058138E">
        <w:rPr>
          <w:rFonts w:ascii="Calibri" w:hAnsi="Calibri"/>
          <w:lang w:val="es-ES"/>
        </w:rPr>
        <w:t>o de 2018</w:t>
      </w:r>
      <w:r w:rsidR="003061AE" w:rsidRPr="0058138E">
        <w:rPr>
          <w:rFonts w:ascii="Calibri" w:hAnsi="Calibri"/>
          <w:lang w:val="es-ES"/>
        </w:rPr>
        <w:t xml:space="preserve">. </w:t>
      </w:r>
      <w:r w:rsidRPr="0058138E">
        <w:rPr>
          <w:rFonts w:ascii="Calibri" w:hAnsi="Calibri"/>
          <w:lang w:val="es-ES"/>
        </w:rPr>
        <w:t>Por tanto, e</w:t>
      </w:r>
      <w:r w:rsidR="00192D01" w:rsidRPr="0058138E">
        <w:rPr>
          <w:rFonts w:ascii="Calibri" w:hAnsi="Calibri"/>
          <w:lang w:val="es-ES"/>
        </w:rPr>
        <w:t>ste informe se divide en dos secciones:</w:t>
      </w:r>
    </w:p>
    <w:p w14:paraId="18E6516C" w14:textId="77777777" w:rsidR="0046049A" w:rsidRPr="0058138E" w:rsidRDefault="0046049A" w:rsidP="00192D01">
      <w:pPr>
        <w:pStyle w:val="Sinespaciado"/>
        <w:rPr>
          <w:rFonts w:ascii="Calibri" w:hAnsi="Calibri"/>
          <w:sz w:val="18"/>
          <w:lang w:val="es-ES"/>
        </w:rPr>
      </w:pPr>
    </w:p>
    <w:p w14:paraId="56CE6BCF" w14:textId="77777777" w:rsidR="0046049A" w:rsidRPr="0058138E" w:rsidRDefault="0046049A" w:rsidP="00192D01">
      <w:pPr>
        <w:pStyle w:val="Sinespaciad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Sección A.</w:t>
      </w:r>
    </w:p>
    <w:p w14:paraId="4EE78CC6" w14:textId="6AD55A2F" w:rsidR="000B495F" w:rsidRPr="0058138E" w:rsidRDefault="0046049A" w:rsidP="00192D01">
      <w:pPr>
        <w:pStyle w:val="Sinespaciad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I</w:t>
      </w:r>
      <w:r w:rsidR="00192D01" w:rsidRPr="0058138E">
        <w:rPr>
          <w:rFonts w:ascii="Calibri" w:hAnsi="Calibri"/>
          <w:lang w:val="es-ES"/>
        </w:rPr>
        <w:t xml:space="preserve">nformes de monitoreo y requerimientos </w:t>
      </w:r>
      <w:r w:rsidR="004D4F63" w:rsidRPr="0058138E">
        <w:rPr>
          <w:rFonts w:ascii="Calibri" w:hAnsi="Calibri"/>
          <w:lang w:val="es-ES"/>
        </w:rPr>
        <w:t xml:space="preserve">comprendidos </w:t>
      </w:r>
      <w:r w:rsidR="00E052A0" w:rsidRPr="0058138E">
        <w:rPr>
          <w:rFonts w:ascii="Calibri" w:hAnsi="Calibri"/>
          <w:lang w:val="es-ES"/>
        </w:rPr>
        <w:t>d</w:t>
      </w:r>
      <w:r w:rsidR="004D4F63" w:rsidRPr="0058138E">
        <w:rPr>
          <w:rFonts w:ascii="Calibri" w:hAnsi="Calibri"/>
          <w:lang w:val="es-ES"/>
        </w:rPr>
        <w:t xml:space="preserve">el </w:t>
      </w:r>
      <w:r w:rsidR="00C33AF2" w:rsidRPr="0058138E">
        <w:rPr>
          <w:rFonts w:ascii="Calibri" w:hAnsi="Calibri"/>
          <w:lang w:val="es-ES"/>
        </w:rPr>
        <w:t>17 de enero al 11 de febrero de 2018</w:t>
      </w:r>
      <w:r w:rsidR="00192D01" w:rsidRPr="0058138E">
        <w:rPr>
          <w:rFonts w:ascii="Calibri" w:hAnsi="Calibri"/>
          <w:lang w:val="es-ES"/>
        </w:rPr>
        <w:t>.</w:t>
      </w:r>
    </w:p>
    <w:p w14:paraId="5E999DC5" w14:textId="77777777" w:rsidR="00192D01" w:rsidRPr="0058138E" w:rsidRDefault="00192D01" w:rsidP="00192D01">
      <w:pPr>
        <w:pStyle w:val="Sinespaciad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ab/>
      </w:r>
    </w:p>
    <w:p w14:paraId="46467631" w14:textId="1B5BD005" w:rsidR="0046049A" w:rsidRPr="0058138E" w:rsidRDefault="000E77DC" w:rsidP="00192D01">
      <w:pPr>
        <w:pStyle w:val="Sinespaciad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Sección B</w:t>
      </w:r>
      <w:r w:rsidR="0046049A" w:rsidRPr="0058138E">
        <w:rPr>
          <w:rFonts w:ascii="Calibri" w:hAnsi="Calibri"/>
          <w:lang w:val="es-ES"/>
        </w:rPr>
        <w:t>.</w:t>
      </w:r>
    </w:p>
    <w:p w14:paraId="183117A9" w14:textId="49786E9F" w:rsidR="0046049A" w:rsidRPr="0058138E" w:rsidRDefault="0046049A" w:rsidP="00192D01">
      <w:pPr>
        <w:pStyle w:val="Sinespaciad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I</w:t>
      </w:r>
      <w:r w:rsidR="00192D01" w:rsidRPr="0058138E">
        <w:rPr>
          <w:rFonts w:ascii="Calibri" w:hAnsi="Calibri"/>
          <w:lang w:val="es-ES"/>
        </w:rPr>
        <w:t xml:space="preserve">nformes estatales de monitoreo para el periodo </w:t>
      </w:r>
      <w:r w:rsidR="00E052A0" w:rsidRPr="0058138E">
        <w:rPr>
          <w:rFonts w:ascii="Calibri" w:hAnsi="Calibri"/>
          <w:lang w:val="es-ES"/>
        </w:rPr>
        <w:t xml:space="preserve">del </w:t>
      </w:r>
      <w:r w:rsidR="00C33AF2" w:rsidRPr="0058138E">
        <w:rPr>
          <w:rFonts w:ascii="Calibri" w:hAnsi="Calibri"/>
          <w:lang w:val="es-ES"/>
        </w:rPr>
        <w:t xml:space="preserve">12 de febrero al </w:t>
      </w:r>
      <w:r w:rsidR="00722322" w:rsidRPr="0058138E">
        <w:rPr>
          <w:rFonts w:ascii="Calibri" w:hAnsi="Calibri"/>
          <w:lang w:val="es-ES"/>
        </w:rPr>
        <w:t>6</w:t>
      </w:r>
      <w:r w:rsidR="00C33AF2" w:rsidRPr="0058138E">
        <w:rPr>
          <w:rFonts w:ascii="Calibri" w:hAnsi="Calibri"/>
          <w:lang w:val="es-ES"/>
        </w:rPr>
        <w:t xml:space="preserve"> de marzo de 2018</w:t>
      </w:r>
      <w:r w:rsidRPr="0058138E">
        <w:rPr>
          <w:rFonts w:ascii="Calibri" w:hAnsi="Calibri"/>
          <w:lang w:val="es-ES"/>
        </w:rPr>
        <w:t>.</w:t>
      </w:r>
    </w:p>
    <w:p w14:paraId="2E656A6A" w14:textId="77777777" w:rsidR="0046049A" w:rsidRPr="0058138E" w:rsidRDefault="0046049A" w:rsidP="00192D01">
      <w:pPr>
        <w:pStyle w:val="Sinespaciado"/>
        <w:rPr>
          <w:rFonts w:ascii="Calibri" w:hAnsi="Calibri"/>
          <w:sz w:val="18"/>
          <w:lang w:val="es-ES"/>
        </w:rPr>
      </w:pPr>
    </w:p>
    <w:p w14:paraId="03B02AF2" w14:textId="77777777" w:rsidR="00192D01" w:rsidRPr="0058138E" w:rsidRDefault="0046049A" w:rsidP="00D17BE4">
      <w:pPr>
        <w:pStyle w:val="Sinespaciad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El proceso de verificación de reprogramaciones y gestión de requerimientos relativo a estos informes no ha concluido, por lo que la información correspondiente se presentará en la próxima sesión ordinaria del Comité de Radio y Televisión.</w:t>
      </w:r>
    </w:p>
    <w:p w14:paraId="186C2F81" w14:textId="77777777" w:rsidR="0046049A" w:rsidRPr="0058138E" w:rsidRDefault="0046049A" w:rsidP="00D17BE4">
      <w:pPr>
        <w:pStyle w:val="Sinespaciado"/>
        <w:rPr>
          <w:rFonts w:ascii="Calibri" w:hAnsi="Calibri"/>
          <w:sz w:val="16"/>
          <w:lang w:val="es-ES"/>
        </w:rPr>
      </w:pPr>
    </w:p>
    <w:p w14:paraId="09671413" w14:textId="77777777" w:rsidR="00D17BE4" w:rsidRPr="0058138E" w:rsidRDefault="009566F7" w:rsidP="00D17BE4">
      <w:pPr>
        <w:pStyle w:val="Sinespaciad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Fundamento legal:</w:t>
      </w:r>
    </w:p>
    <w:p w14:paraId="5279D6D2" w14:textId="77777777" w:rsidR="00D17BE4" w:rsidRPr="0058138E" w:rsidRDefault="00D17BE4" w:rsidP="00D17BE4">
      <w:pPr>
        <w:pStyle w:val="Sinespaciado"/>
        <w:rPr>
          <w:rFonts w:ascii="Calibri" w:hAnsi="Calibri"/>
          <w:lang w:val="es-ES"/>
        </w:rPr>
      </w:pPr>
    </w:p>
    <w:p w14:paraId="27331FCA" w14:textId="7AA5F609" w:rsidR="00D17BE4" w:rsidRPr="0058138E" w:rsidRDefault="00D17BE4" w:rsidP="00223DD0">
      <w:pPr>
        <w:pStyle w:val="Sinespaciado"/>
        <w:numPr>
          <w:ilvl w:val="0"/>
          <w:numId w:val="3"/>
        </w:numPr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Los informes estatales de monitoreo se presentan de conformidad con los artículos 10, inciso r) del Reglamento de Sesiones del Comité de Radio y Televisión; y 58 y 59 del Reglamento de Radio y Televisión en materia electoral.</w:t>
      </w:r>
    </w:p>
    <w:p w14:paraId="6F5758A1" w14:textId="77777777" w:rsidR="00D17BE4" w:rsidRPr="0058138E" w:rsidRDefault="00D17BE4" w:rsidP="00D17BE4">
      <w:pPr>
        <w:pStyle w:val="Sinespaciado"/>
        <w:ind w:left="720"/>
        <w:rPr>
          <w:rFonts w:ascii="Calibri" w:hAnsi="Calibri"/>
          <w:lang w:val="es-ES"/>
        </w:rPr>
      </w:pPr>
    </w:p>
    <w:p w14:paraId="04F006F0" w14:textId="6E0FC7C6" w:rsidR="001B6054" w:rsidRPr="0058138E" w:rsidRDefault="00D17BE4" w:rsidP="00E052A0">
      <w:pPr>
        <w:pStyle w:val="Sinespaciado"/>
        <w:numPr>
          <w:ilvl w:val="0"/>
          <w:numId w:val="3"/>
        </w:numPr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El informe del estado que guardan los requerimientos se presenta en cumplimiento de los artículos 58 y 59 del Reglamento de Radio y Televisión en materia electoral.</w:t>
      </w:r>
    </w:p>
    <w:p w14:paraId="0746CEC7" w14:textId="77777777" w:rsidR="00153A2E" w:rsidRPr="0058138E" w:rsidRDefault="00153A2E" w:rsidP="00153A2E">
      <w:pPr>
        <w:pStyle w:val="Sinespaciado"/>
        <w:rPr>
          <w:rFonts w:ascii="Calibri" w:hAnsi="Calibri"/>
          <w:lang w:val="es-ES"/>
        </w:rPr>
      </w:pPr>
    </w:p>
    <w:p w14:paraId="42775480" w14:textId="77777777" w:rsidR="00153A2E" w:rsidRPr="0058138E" w:rsidRDefault="00153A2E" w:rsidP="00153A2E">
      <w:pPr>
        <w:pStyle w:val="Sinespaciado"/>
        <w:ind w:left="720"/>
        <w:rPr>
          <w:rFonts w:ascii="Calibri" w:hAnsi="Calibri"/>
          <w:lang w:val="es-ES"/>
        </w:rPr>
      </w:pPr>
    </w:p>
    <w:p w14:paraId="2C481880" w14:textId="77777777" w:rsidR="000E77DC" w:rsidRPr="0058138E" w:rsidRDefault="000E77DC" w:rsidP="00153A2E">
      <w:pPr>
        <w:pStyle w:val="Sinespaciado"/>
        <w:ind w:left="720"/>
        <w:rPr>
          <w:rFonts w:ascii="Calibri" w:hAnsi="Calibri"/>
          <w:lang w:val="es-ES"/>
        </w:rPr>
      </w:pPr>
    </w:p>
    <w:p w14:paraId="64E0A151" w14:textId="77777777" w:rsidR="000E77DC" w:rsidRPr="0058138E" w:rsidRDefault="000E77DC" w:rsidP="00153A2E">
      <w:pPr>
        <w:pStyle w:val="Sinespaciado"/>
        <w:ind w:left="720"/>
        <w:rPr>
          <w:rFonts w:ascii="Calibri" w:hAnsi="Calibri"/>
          <w:lang w:val="es-ES"/>
        </w:rPr>
      </w:pPr>
    </w:p>
    <w:p w14:paraId="58485AEC" w14:textId="77777777" w:rsidR="00FE3123" w:rsidRPr="0058138E" w:rsidRDefault="00FE3123" w:rsidP="00F643DA">
      <w:pPr>
        <w:pStyle w:val="Sinespaciado"/>
        <w:rPr>
          <w:rFonts w:ascii="Calibri" w:hAnsi="Calibri"/>
          <w:lang w:val="es-ES"/>
        </w:rPr>
      </w:pPr>
    </w:p>
    <w:p w14:paraId="6B3F596F" w14:textId="77777777" w:rsidR="00E06571" w:rsidRPr="0058138E" w:rsidRDefault="00E06571" w:rsidP="00F643DA">
      <w:pPr>
        <w:pStyle w:val="Sinespaciado"/>
        <w:rPr>
          <w:rFonts w:ascii="Calibri" w:hAnsi="Calibri"/>
          <w:lang w:val="es-ES"/>
        </w:rPr>
      </w:pPr>
    </w:p>
    <w:p w14:paraId="7856ED2F" w14:textId="77777777" w:rsidR="00E06571" w:rsidRPr="0058138E" w:rsidRDefault="00E06571" w:rsidP="00F643DA">
      <w:pPr>
        <w:pStyle w:val="Sinespaciado"/>
        <w:rPr>
          <w:rFonts w:ascii="Calibri" w:hAnsi="Calibri"/>
          <w:lang w:val="es-ES"/>
        </w:rPr>
      </w:pPr>
    </w:p>
    <w:p w14:paraId="13445447" w14:textId="77777777" w:rsidR="00787C17" w:rsidRPr="0058138E" w:rsidRDefault="00787C17" w:rsidP="00F643DA">
      <w:pPr>
        <w:pStyle w:val="Sinespaciado"/>
        <w:rPr>
          <w:rFonts w:ascii="Calibri" w:hAnsi="Calibri"/>
          <w:lang w:val="es-ES"/>
        </w:rPr>
      </w:pPr>
    </w:p>
    <w:p w14:paraId="39D619A3" w14:textId="77777777" w:rsidR="00E06571" w:rsidRPr="0058138E" w:rsidRDefault="00E06571" w:rsidP="00F643DA">
      <w:pPr>
        <w:pStyle w:val="Sinespaciado"/>
        <w:rPr>
          <w:rFonts w:ascii="Calibri" w:hAnsi="Calibri"/>
          <w:lang w:val="es-ES"/>
        </w:rPr>
      </w:pPr>
    </w:p>
    <w:p w14:paraId="4617B680" w14:textId="77777777" w:rsidR="001C247B" w:rsidRPr="0058138E" w:rsidRDefault="001C247B" w:rsidP="00153A2E">
      <w:pPr>
        <w:pStyle w:val="Sinespaciado"/>
        <w:ind w:left="720"/>
        <w:rPr>
          <w:rFonts w:ascii="Calibri" w:hAnsi="Calibri"/>
          <w:lang w:val="es-ES"/>
        </w:rPr>
      </w:pPr>
    </w:p>
    <w:p w14:paraId="76F192C8" w14:textId="495FAD92" w:rsidR="00FA6227" w:rsidRPr="0058138E" w:rsidRDefault="000B495F" w:rsidP="00DC1BD4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/>
          <w:lang w:val="es-ES"/>
        </w:rPr>
      </w:pPr>
      <w:r w:rsidRPr="0058138E">
        <w:rPr>
          <w:rFonts w:ascii="Calibri" w:hAnsi="Calibri"/>
          <w:b/>
          <w:lang w:val="es-ES"/>
        </w:rPr>
        <w:lastRenderedPageBreak/>
        <w:t>Sección A</w:t>
      </w:r>
      <w:r w:rsidR="00DC1BD4" w:rsidRPr="0058138E">
        <w:rPr>
          <w:rFonts w:ascii="Calibri" w:hAnsi="Calibri"/>
          <w:b/>
          <w:lang w:val="es-ES"/>
        </w:rPr>
        <w:t xml:space="preserve">. </w:t>
      </w:r>
      <w:r w:rsidRPr="0058138E">
        <w:rPr>
          <w:rFonts w:ascii="Calibri" w:hAnsi="Calibri"/>
          <w:b/>
          <w:lang w:val="es-ES"/>
        </w:rPr>
        <w:t xml:space="preserve">Informes del </w:t>
      </w:r>
      <w:r w:rsidR="00C33AF2" w:rsidRPr="0058138E">
        <w:rPr>
          <w:rFonts w:ascii="Calibri" w:hAnsi="Calibri"/>
          <w:b/>
          <w:lang w:val="es-ES"/>
        </w:rPr>
        <w:t>17 de enero al 11 de febrero de 2018</w:t>
      </w:r>
    </w:p>
    <w:p w14:paraId="2C98EC28" w14:textId="77777777" w:rsidR="00DC1BD4" w:rsidRPr="0058138E" w:rsidRDefault="00DC1BD4" w:rsidP="000B2947">
      <w:pPr>
        <w:pStyle w:val="Sinespaciado"/>
        <w:rPr>
          <w:rFonts w:ascii="Calibri" w:hAnsi="Calibri"/>
          <w:b/>
          <w:lang w:val="es-ES"/>
        </w:rPr>
      </w:pPr>
    </w:p>
    <w:p w14:paraId="01A88AC9" w14:textId="77777777" w:rsidR="007071F0" w:rsidRPr="0058138E" w:rsidRDefault="000B2947" w:rsidP="000B2947">
      <w:pPr>
        <w:pStyle w:val="Sinespaciad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1. Informes estatales de monitoreo.</w:t>
      </w:r>
    </w:p>
    <w:p w14:paraId="39E0E2BD" w14:textId="77777777" w:rsidR="00191A3E" w:rsidRPr="0058138E" w:rsidRDefault="00191A3E" w:rsidP="00191A3E">
      <w:pPr>
        <w:pStyle w:val="Sinespaciado"/>
        <w:rPr>
          <w:rFonts w:ascii="Calibri" w:hAnsi="Calibri"/>
          <w:b/>
          <w:lang w:val="es-ES"/>
        </w:rPr>
      </w:pPr>
    </w:p>
    <w:p w14:paraId="66AA93B6" w14:textId="77777777" w:rsidR="00C33AF2" w:rsidRPr="0058138E" w:rsidRDefault="004D4F63" w:rsidP="00C33AF2">
      <w:pPr>
        <w:pStyle w:val="Sinespaciad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 xml:space="preserve">a. </w:t>
      </w:r>
      <w:r w:rsidR="00C33AF2" w:rsidRPr="0058138E">
        <w:rPr>
          <w:rFonts w:ascii="Calibri" w:hAnsi="Calibri"/>
          <w:b/>
          <w:lang w:val="es-ES"/>
        </w:rPr>
        <w:t>Periodo del 17 al 23 de enero de 2018</w:t>
      </w:r>
    </w:p>
    <w:p w14:paraId="38F1A2D5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29008691" w14:textId="77777777" w:rsidR="00C33AF2" w:rsidRPr="0058138E" w:rsidRDefault="00C33AF2" w:rsidP="00C33AF2">
      <w:pPr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El total de promocionales pautados a nivel nacional fue de </w:t>
      </w:r>
      <w:r w:rsidRPr="0058138E">
        <w:rPr>
          <w:rFonts w:ascii="Calibri" w:hAnsi="Calibri"/>
          <w:b/>
          <w:lang w:val="es-ES"/>
        </w:rPr>
        <w:t>1,122,276,</w:t>
      </w:r>
      <w:r w:rsidRPr="0058138E">
        <w:rPr>
          <w:rFonts w:ascii="Calibri" w:hAnsi="Calibri"/>
          <w:lang w:val="es-ES"/>
        </w:rPr>
        <w:t xml:space="preserve"> de los cuales fueron verificados </w:t>
      </w:r>
      <w:r w:rsidRPr="0058138E">
        <w:rPr>
          <w:rFonts w:ascii="Calibri" w:hAnsi="Calibri"/>
          <w:b/>
          <w:lang w:val="es-ES"/>
        </w:rPr>
        <w:t xml:space="preserve">1,115,374 </w:t>
      </w:r>
      <w:r w:rsidRPr="0058138E">
        <w:rPr>
          <w:rFonts w:ascii="Calibri" w:hAnsi="Calibri"/>
          <w:lang w:val="es-ES"/>
        </w:rPr>
        <w:t xml:space="preserve">y transmitidos un total de </w:t>
      </w:r>
      <w:r w:rsidRPr="0058138E">
        <w:rPr>
          <w:rFonts w:ascii="Calibri" w:hAnsi="Calibri"/>
          <w:b/>
          <w:lang w:val="es-ES"/>
        </w:rPr>
        <w:t xml:space="preserve">1,107,357. </w:t>
      </w:r>
      <w:r w:rsidRPr="0058138E">
        <w:rPr>
          <w:rFonts w:ascii="Calibri" w:hAnsi="Calibri"/>
          <w:lang w:val="es-ES"/>
        </w:rPr>
        <w:t xml:space="preserve">Lo anterior representa un porcentaje de transmisión nacional de </w:t>
      </w:r>
      <w:r w:rsidRPr="0058138E">
        <w:rPr>
          <w:rFonts w:ascii="Calibri" w:hAnsi="Calibri"/>
          <w:b/>
          <w:lang w:val="es-ES"/>
        </w:rPr>
        <w:t>99.28%</w:t>
      </w:r>
      <w:r w:rsidRPr="0058138E">
        <w:rPr>
          <w:rFonts w:ascii="Calibri" w:hAnsi="Calibri"/>
          <w:lang w:val="es-ES"/>
        </w:rPr>
        <w:t>. Dichos informes fueron publicados en el portal de informes de monitoreo (</w:t>
      </w:r>
      <w:hyperlink r:id="rId9" w:history="1">
        <w:r w:rsidRPr="0058138E">
          <w:rPr>
            <w:rStyle w:val="Hipervnculo"/>
            <w:rFonts w:ascii="Calibri" w:hAnsi="Calibri"/>
            <w:lang w:val="es-ES"/>
          </w:rPr>
          <w:t>http://monitoreortv.ine.mx/</w:t>
        </w:r>
      </w:hyperlink>
      <w:r w:rsidRPr="0058138E">
        <w:rPr>
          <w:rFonts w:ascii="Calibri" w:hAnsi="Calibri"/>
          <w:lang w:val="es-ES"/>
        </w:rPr>
        <w:t xml:space="preserve">) el pasado </w:t>
      </w:r>
      <w:r w:rsidRPr="0058138E">
        <w:rPr>
          <w:rFonts w:ascii="Calibri" w:hAnsi="Calibri"/>
          <w:b/>
          <w:lang w:val="es-ES"/>
        </w:rPr>
        <w:t>31 de enero 2018</w:t>
      </w:r>
      <w:r w:rsidRPr="0058138E">
        <w:rPr>
          <w:rFonts w:ascii="Calibri" w:hAnsi="Calibri"/>
          <w:lang w:val="es-ES"/>
        </w:rPr>
        <w:t xml:space="preserve"> y circulados a través de correo electrónico el día </w:t>
      </w:r>
      <w:r w:rsidRPr="0058138E">
        <w:rPr>
          <w:rFonts w:ascii="Calibri" w:hAnsi="Calibri"/>
          <w:b/>
          <w:lang w:val="es-ES"/>
        </w:rPr>
        <w:t>1 de febrero</w:t>
      </w:r>
      <w:r w:rsidRPr="0058138E">
        <w:rPr>
          <w:rFonts w:ascii="Calibri" w:hAnsi="Calibri"/>
          <w:lang w:val="es-ES"/>
        </w:rPr>
        <w:t>.</w:t>
      </w:r>
    </w:p>
    <w:p w14:paraId="14374391" w14:textId="77777777" w:rsidR="00C33AF2" w:rsidRPr="0058138E" w:rsidRDefault="00C33AF2" w:rsidP="00C33AF2">
      <w:pPr>
        <w:rPr>
          <w:rFonts w:ascii="Calibri" w:hAnsi="Calibri"/>
          <w:sz w:val="14"/>
          <w:szCs w:val="14"/>
          <w:lang w:val="es-ES"/>
        </w:rPr>
      </w:pPr>
    </w:p>
    <w:p w14:paraId="2727D1D1" w14:textId="77777777" w:rsidR="00C33AF2" w:rsidRPr="0058138E" w:rsidRDefault="00C33AF2" w:rsidP="00C33AF2">
      <w:pPr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Cumplimiento por entidad</w:t>
      </w:r>
    </w:p>
    <w:tbl>
      <w:tblPr>
        <w:tblStyle w:val="Tablanormal1"/>
        <w:tblW w:w="5142" w:type="pct"/>
        <w:jc w:val="center"/>
        <w:tblLook w:val="04A0" w:firstRow="1" w:lastRow="0" w:firstColumn="1" w:lastColumn="0" w:noHBand="0" w:noVBand="1"/>
      </w:tblPr>
      <w:tblGrid>
        <w:gridCol w:w="1608"/>
        <w:gridCol w:w="1157"/>
        <w:gridCol w:w="1164"/>
        <w:gridCol w:w="1164"/>
        <w:gridCol w:w="1287"/>
        <w:gridCol w:w="1442"/>
        <w:gridCol w:w="1257"/>
      </w:tblGrid>
      <w:tr w:rsidR="00C33AF2" w:rsidRPr="0058138E" w14:paraId="18310B05" w14:textId="77777777" w:rsidTr="00787C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14:paraId="3DA904F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Proceso Electoral 2017-2018</w:t>
            </w:r>
          </w:p>
        </w:tc>
      </w:tr>
      <w:tr w:rsidR="00C33AF2" w:rsidRPr="0058138E" w14:paraId="1A9FBD11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shd w:val="clear" w:color="auto" w:fill="808080" w:themeFill="background1" w:themeFillShade="80"/>
            <w:vAlign w:val="center"/>
            <w:hideMark/>
          </w:tcPr>
          <w:p w14:paraId="2C807FA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637" w:type="pct"/>
            <w:shd w:val="clear" w:color="auto" w:fill="808080" w:themeFill="background1" w:themeFillShade="80"/>
            <w:vAlign w:val="center"/>
            <w:hideMark/>
          </w:tcPr>
          <w:p w14:paraId="58AD21E6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1282" w:type="pct"/>
            <w:gridSpan w:val="2"/>
            <w:shd w:val="clear" w:color="auto" w:fill="808080" w:themeFill="background1" w:themeFillShade="80"/>
            <w:vAlign w:val="center"/>
            <w:hideMark/>
          </w:tcPr>
          <w:p w14:paraId="04FA494D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709" w:type="pct"/>
            <w:shd w:val="clear" w:color="auto" w:fill="808080" w:themeFill="background1" w:themeFillShade="80"/>
            <w:vAlign w:val="center"/>
            <w:hideMark/>
          </w:tcPr>
          <w:p w14:paraId="10DAD329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794" w:type="pct"/>
            <w:shd w:val="clear" w:color="auto" w:fill="808080" w:themeFill="background1" w:themeFillShade="80"/>
            <w:vAlign w:val="center"/>
            <w:hideMark/>
          </w:tcPr>
          <w:p w14:paraId="35E38A9C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692" w:type="pct"/>
            <w:shd w:val="clear" w:color="auto" w:fill="808080" w:themeFill="background1" w:themeFillShade="80"/>
            <w:vAlign w:val="center"/>
            <w:hideMark/>
          </w:tcPr>
          <w:p w14:paraId="75495DC8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C33AF2" w:rsidRPr="0058138E" w14:paraId="46340F75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D24EEF1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EF957B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E4641F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5D4FA3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C4EED1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0A9029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492C44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99.55%</w:t>
            </w:r>
          </w:p>
        </w:tc>
      </w:tr>
      <w:tr w:rsidR="00C33AF2" w:rsidRPr="0058138E" w14:paraId="68C9FBC8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641E4C7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F28800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583C72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313B018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57318D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14EE34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02FDA9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99.75%</w:t>
            </w:r>
          </w:p>
        </w:tc>
      </w:tr>
      <w:tr w:rsidR="00C33AF2" w:rsidRPr="0058138E" w14:paraId="332CAFC7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7CD1B1F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964A9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B7F332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DF9A06D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8C6F9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2A175E1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7340EE8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99.38%</w:t>
            </w:r>
          </w:p>
        </w:tc>
      </w:tr>
      <w:tr w:rsidR="00C33AF2" w:rsidRPr="0058138E" w14:paraId="332973DA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460226F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715DE8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07CC71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3B099A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EC5134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F4262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69C14D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99.62%</w:t>
            </w:r>
          </w:p>
        </w:tc>
      </w:tr>
      <w:tr w:rsidR="00C33AF2" w:rsidRPr="0058138E" w14:paraId="27F59C9F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84E339B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B1EB11A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7D0C9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589DAD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A5BEE8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998194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60CE68E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99.67%</w:t>
            </w:r>
          </w:p>
        </w:tc>
      </w:tr>
      <w:tr w:rsidR="00C33AF2" w:rsidRPr="0058138E" w14:paraId="2F02983E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4863ABC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87EFE5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0B2DD7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EA3824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78AF45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E8BD02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A7F8DB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99.05%</w:t>
            </w:r>
          </w:p>
        </w:tc>
      </w:tr>
      <w:tr w:rsidR="00C33AF2" w:rsidRPr="0058138E" w14:paraId="4B16AC06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1973C39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EE04EF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4047CC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0F4A6E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A73853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28A43D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319B11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99.41%</w:t>
            </w:r>
          </w:p>
        </w:tc>
      </w:tr>
      <w:tr w:rsidR="00C33AF2" w:rsidRPr="0058138E" w14:paraId="2B731822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FD23BA5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46FE22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904C58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CDBEAE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191CF0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D77E33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55F3B3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99.05%</w:t>
            </w:r>
          </w:p>
        </w:tc>
      </w:tr>
      <w:tr w:rsidR="00C33AF2" w:rsidRPr="0058138E" w14:paraId="54C61C00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9719ECC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6E5FF22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797B1E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74F77B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546EB6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C166FE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990E4A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97.57%</w:t>
            </w:r>
          </w:p>
        </w:tc>
      </w:tr>
      <w:tr w:rsidR="00C33AF2" w:rsidRPr="0058138E" w14:paraId="18A1055C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F2D1426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6AE214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26FDECD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C32787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D043B5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C22C2D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25A7B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99.35%</w:t>
            </w:r>
          </w:p>
        </w:tc>
      </w:tr>
      <w:tr w:rsidR="00C33AF2" w:rsidRPr="0058138E" w14:paraId="01485526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4574C06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0C657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9D2D44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DE7BE4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43D323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07C28C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BF7716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99.71%</w:t>
            </w:r>
          </w:p>
        </w:tc>
      </w:tr>
      <w:tr w:rsidR="00C33AF2" w:rsidRPr="0058138E" w14:paraId="36732DFA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EF7313A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284E2B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4BB398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359E51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40769EE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77CDDE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218189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99.17%</w:t>
            </w:r>
          </w:p>
        </w:tc>
      </w:tr>
      <w:tr w:rsidR="00C33AF2" w:rsidRPr="0058138E" w14:paraId="2E4ACA9F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BB7950D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DE0DA1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DBDC7B4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A34C02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A7E03D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525336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4F0A4B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99.40%</w:t>
            </w:r>
          </w:p>
        </w:tc>
      </w:tr>
      <w:tr w:rsidR="00C33AF2" w:rsidRPr="0058138E" w14:paraId="29D374E0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64BF47B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EEC76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65C25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DE7035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8375D9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4CE271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97F65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99.26%</w:t>
            </w:r>
          </w:p>
        </w:tc>
      </w:tr>
      <w:tr w:rsidR="00C33AF2" w:rsidRPr="0058138E" w14:paraId="2A07299D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0379177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ED43EC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7902C8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6C65C2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8898AB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55C61E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9E3940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97.26%</w:t>
            </w:r>
          </w:p>
        </w:tc>
      </w:tr>
      <w:tr w:rsidR="00C33AF2" w:rsidRPr="0058138E" w14:paraId="5300BB47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FD42BF2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A6E0CB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20AAB94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6532D1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5B64E7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3AB7D3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AB058E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99.54%</w:t>
            </w:r>
          </w:p>
        </w:tc>
      </w:tr>
      <w:tr w:rsidR="00C33AF2" w:rsidRPr="0058138E" w14:paraId="3A8C5BB4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E1D7074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6FEDEE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078A7F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58E51A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45A14C7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DBD35B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484BAF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99.65%</w:t>
            </w:r>
          </w:p>
        </w:tc>
      </w:tr>
      <w:tr w:rsidR="00C33AF2" w:rsidRPr="0058138E" w14:paraId="6FAD5804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5A6EE25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00ACE8A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A280D1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348EF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D5E818A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9C47C0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796890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99.54%</w:t>
            </w:r>
          </w:p>
        </w:tc>
      </w:tr>
      <w:tr w:rsidR="00C33AF2" w:rsidRPr="0058138E" w14:paraId="2663E4A6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8168D75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3DB30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09A7C7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376326B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790466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AA622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483FBE9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99.21%</w:t>
            </w:r>
          </w:p>
        </w:tc>
      </w:tr>
      <w:tr w:rsidR="00C33AF2" w:rsidRPr="0058138E" w14:paraId="3A99C970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1478753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1F5EE3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87D4E0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FE67D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E3AF53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C9F0C6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426ABCD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99.69%</w:t>
            </w:r>
          </w:p>
        </w:tc>
      </w:tr>
      <w:tr w:rsidR="00C33AF2" w:rsidRPr="0058138E" w14:paraId="6FF7D2C9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8D1B218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AA057A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A1137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7425D3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DC03F0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900ACA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FAEA34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99.84%</w:t>
            </w:r>
          </w:p>
        </w:tc>
      </w:tr>
      <w:tr w:rsidR="00C33AF2" w:rsidRPr="0058138E" w14:paraId="324154F8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15E59A4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A19C5A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F8163E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7A1195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701386E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DE8962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4961FE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99.43%</w:t>
            </w:r>
          </w:p>
        </w:tc>
      </w:tr>
      <w:tr w:rsidR="00C33AF2" w:rsidRPr="0058138E" w14:paraId="273EDEEF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F658623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D7B09A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9ECD27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311666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3540F6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80A0B82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4687AE1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99.34%</w:t>
            </w:r>
          </w:p>
        </w:tc>
      </w:tr>
      <w:tr w:rsidR="00C33AF2" w:rsidRPr="0058138E" w14:paraId="4223D721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1FB3E75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97DADC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B3E0EB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C87DA5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8920E6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BFD811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D0ED13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99.22%</w:t>
            </w:r>
          </w:p>
        </w:tc>
      </w:tr>
      <w:tr w:rsidR="00C33AF2" w:rsidRPr="0058138E" w14:paraId="5112EB18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400F609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EBAA6F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F64534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C9D6C7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413F94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30B57C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AF09AC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99.32%</w:t>
            </w:r>
          </w:p>
        </w:tc>
      </w:tr>
      <w:tr w:rsidR="00C33AF2" w:rsidRPr="0058138E" w14:paraId="7737240E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DD1C8DD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13BB9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11ADD6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46B3E0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6F56A5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5BA93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789D4B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99.02%</w:t>
            </w:r>
          </w:p>
        </w:tc>
      </w:tr>
      <w:tr w:rsidR="00C33AF2" w:rsidRPr="0058138E" w14:paraId="42BED5B3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96F16D0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CAE86D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4386A5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915B1C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60FB9E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A1A9F3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01A90C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99.16%</w:t>
            </w:r>
          </w:p>
        </w:tc>
      </w:tr>
      <w:tr w:rsidR="00C33AF2" w:rsidRPr="0058138E" w14:paraId="3845EBDA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E19118A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2C2A8FD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D99AD2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154AD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E62C06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33A1F2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D88A7F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99.35%</w:t>
            </w:r>
          </w:p>
        </w:tc>
      </w:tr>
      <w:tr w:rsidR="00C33AF2" w:rsidRPr="0058138E" w14:paraId="3783CCCE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D75C922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B20D5E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B7BE44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0B1EDA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AB7D9D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FEE9DF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5ED0FA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99.91%</w:t>
            </w:r>
          </w:p>
        </w:tc>
      </w:tr>
      <w:tr w:rsidR="00C33AF2" w:rsidRPr="0058138E" w14:paraId="7720C648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654C756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70198B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90A12C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783C6E2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71CB41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8F5FD2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C5BC1A5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99.46%</w:t>
            </w:r>
          </w:p>
        </w:tc>
      </w:tr>
      <w:tr w:rsidR="00C33AF2" w:rsidRPr="0058138E" w14:paraId="6AD1628A" w14:textId="77777777" w:rsidTr="00787C1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F63B536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2BB899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55B991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BCF6C6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53D096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75EF59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6BEF89" w14:textId="77777777" w:rsidR="00C33AF2" w:rsidRPr="0058138E" w:rsidRDefault="00C33AF2" w:rsidP="00787C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99.60%</w:t>
            </w:r>
          </w:p>
        </w:tc>
      </w:tr>
      <w:tr w:rsidR="00C33AF2" w:rsidRPr="0058138E" w14:paraId="5FFA3E1E" w14:textId="77777777" w:rsidTr="00787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DBE2710" w14:textId="77777777" w:rsidR="00C33AF2" w:rsidRPr="0058138E" w:rsidRDefault="00C33AF2" w:rsidP="00787C17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2ED966A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B00EE3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17/01/2018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380504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23/01/2018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254040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01E89E8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01/02/2018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9D34AB" w14:textId="77777777" w:rsidR="00C33AF2" w:rsidRPr="0058138E" w:rsidRDefault="00C33AF2" w:rsidP="00787C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99.28%</w:t>
            </w:r>
          </w:p>
        </w:tc>
      </w:tr>
    </w:tbl>
    <w:p w14:paraId="1E2DDD64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60930CA8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0459863E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797F99A3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2F360D5C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lastRenderedPageBreak/>
        <w:t>b. Periodo del 24 al 30 de enero de 2018</w:t>
      </w:r>
    </w:p>
    <w:p w14:paraId="47AB41BC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1005B5CC" w14:textId="77777777" w:rsidR="00C33AF2" w:rsidRPr="0058138E" w:rsidRDefault="00C33AF2" w:rsidP="00C33AF2">
      <w:pPr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El total de promocionales pautados a nivel nacional fue de </w:t>
      </w:r>
      <w:r w:rsidRPr="0058138E">
        <w:rPr>
          <w:rFonts w:ascii="Calibri" w:hAnsi="Calibri"/>
          <w:b/>
          <w:lang w:val="es-ES"/>
        </w:rPr>
        <w:t>1,163,964,</w:t>
      </w:r>
      <w:r w:rsidRPr="0058138E">
        <w:rPr>
          <w:rFonts w:ascii="Calibri" w:hAnsi="Calibri"/>
          <w:lang w:val="es-ES"/>
        </w:rPr>
        <w:t xml:space="preserve"> de los cuales fueron verificados </w:t>
      </w:r>
      <w:r w:rsidRPr="0058138E">
        <w:rPr>
          <w:rFonts w:ascii="Calibri" w:hAnsi="Calibri"/>
          <w:b/>
          <w:lang w:val="es-ES"/>
        </w:rPr>
        <w:t xml:space="preserve">1,155,444 </w:t>
      </w:r>
      <w:r w:rsidRPr="0058138E">
        <w:rPr>
          <w:rFonts w:ascii="Calibri" w:hAnsi="Calibri"/>
          <w:lang w:val="es-ES"/>
        </w:rPr>
        <w:t xml:space="preserve">y transmitidos un total de </w:t>
      </w:r>
      <w:r w:rsidRPr="0058138E">
        <w:rPr>
          <w:rFonts w:ascii="Calibri" w:hAnsi="Calibri"/>
          <w:b/>
          <w:lang w:val="es-ES"/>
        </w:rPr>
        <w:t xml:space="preserve">1,146,835. </w:t>
      </w:r>
      <w:r w:rsidRPr="0058138E">
        <w:rPr>
          <w:rFonts w:ascii="Calibri" w:hAnsi="Calibri"/>
          <w:lang w:val="es-ES"/>
        </w:rPr>
        <w:t xml:space="preserve">Lo anterior representa un porcentaje de transmisión nacional de </w:t>
      </w:r>
      <w:r w:rsidRPr="0058138E">
        <w:rPr>
          <w:rFonts w:ascii="Calibri" w:hAnsi="Calibri"/>
          <w:b/>
          <w:lang w:val="es-ES"/>
        </w:rPr>
        <w:t>99.25%</w:t>
      </w:r>
      <w:r w:rsidRPr="0058138E">
        <w:rPr>
          <w:rFonts w:ascii="Calibri" w:hAnsi="Calibri"/>
          <w:lang w:val="es-ES"/>
        </w:rPr>
        <w:t>. Dichos informes fueron publicados en el portal de informes de monitoreo (</w:t>
      </w:r>
      <w:hyperlink r:id="rId10" w:history="1">
        <w:r w:rsidRPr="0058138E">
          <w:rPr>
            <w:rStyle w:val="Hipervnculo"/>
            <w:rFonts w:ascii="Calibri" w:hAnsi="Calibri"/>
            <w:lang w:val="es-ES"/>
          </w:rPr>
          <w:t>http://monitoreortv.ine.mx/</w:t>
        </w:r>
      </w:hyperlink>
      <w:r w:rsidRPr="0058138E">
        <w:rPr>
          <w:rFonts w:ascii="Calibri" w:hAnsi="Calibri"/>
          <w:lang w:val="es-ES"/>
        </w:rPr>
        <w:t xml:space="preserve">) el pasado </w:t>
      </w:r>
      <w:r w:rsidRPr="0058138E">
        <w:rPr>
          <w:rFonts w:ascii="Calibri" w:hAnsi="Calibri"/>
          <w:b/>
          <w:lang w:val="es-ES"/>
        </w:rPr>
        <w:t>7 de febrero 2018</w:t>
      </w:r>
      <w:r w:rsidRPr="0058138E">
        <w:rPr>
          <w:rFonts w:ascii="Calibri" w:hAnsi="Calibri"/>
          <w:lang w:val="es-ES"/>
        </w:rPr>
        <w:t xml:space="preserve"> y circulados a través de correo electrónico el día </w:t>
      </w:r>
      <w:r w:rsidRPr="0058138E">
        <w:rPr>
          <w:rFonts w:ascii="Calibri" w:hAnsi="Calibri"/>
          <w:b/>
          <w:lang w:val="es-ES"/>
        </w:rPr>
        <w:t>8</w:t>
      </w:r>
      <w:r w:rsidRPr="0058138E">
        <w:rPr>
          <w:rFonts w:ascii="Calibri" w:hAnsi="Calibri"/>
          <w:lang w:val="es-ES"/>
        </w:rPr>
        <w:t xml:space="preserve"> del mismo mes.</w:t>
      </w:r>
    </w:p>
    <w:p w14:paraId="461C072F" w14:textId="77777777" w:rsidR="00C33AF2" w:rsidRPr="0058138E" w:rsidRDefault="00C33AF2" w:rsidP="00C33AF2">
      <w:pPr>
        <w:rPr>
          <w:rFonts w:ascii="Calibri" w:hAnsi="Calibri"/>
          <w:sz w:val="14"/>
          <w:szCs w:val="14"/>
          <w:lang w:val="es-ES"/>
        </w:rPr>
      </w:pPr>
    </w:p>
    <w:p w14:paraId="3C4C7921" w14:textId="77777777" w:rsidR="00C33AF2" w:rsidRPr="0058138E" w:rsidRDefault="00C33AF2" w:rsidP="00C33AF2">
      <w:pPr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Cumplimiento por entidad</w:t>
      </w:r>
    </w:p>
    <w:tbl>
      <w:tblPr>
        <w:tblW w:w="88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339"/>
        <w:gridCol w:w="1009"/>
        <w:gridCol w:w="1009"/>
        <w:gridCol w:w="1338"/>
        <w:gridCol w:w="1338"/>
        <w:gridCol w:w="1338"/>
      </w:tblGrid>
      <w:tr w:rsidR="00C33AF2" w:rsidRPr="0058138E" w14:paraId="29E30E27" w14:textId="77777777" w:rsidTr="00787C17">
        <w:trPr>
          <w:trHeight w:val="20"/>
          <w:jc w:val="center"/>
        </w:trPr>
        <w:tc>
          <w:tcPr>
            <w:tcW w:w="8860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5CCFC5C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Proceso Electoral 2017-2018</w:t>
            </w:r>
          </w:p>
        </w:tc>
      </w:tr>
      <w:tr w:rsidR="00C33AF2" w:rsidRPr="0058138E" w14:paraId="150D2869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6A2C41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D4A4D2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1974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67D8E2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9C2691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246A72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B86FFB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C33AF2" w:rsidRPr="0058138E" w14:paraId="3D1482C4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D4139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Aguascalientes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6FF903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4BA4E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03255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BC3D2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82734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8E606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99.69%</w:t>
            </w:r>
          </w:p>
        </w:tc>
      </w:tr>
      <w:tr w:rsidR="00C33AF2" w:rsidRPr="0058138E" w14:paraId="12C8D429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6E97A0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5FA92A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8D8775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6735A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82E4F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97D87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55902B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99.69%</w:t>
            </w:r>
          </w:p>
        </w:tc>
      </w:tr>
      <w:tr w:rsidR="00C33AF2" w:rsidRPr="0058138E" w14:paraId="0969DCA2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D7FE18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FC514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C640E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7B55F9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213D7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A3F994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E8289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99.06%</w:t>
            </w:r>
          </w:p>
        </w:tc>
      </w:tr>
      <w:tr w:rsidR="00C33AF2" w:rsidRPr="0058138E" w14:paraId="3C965200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D41FA1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Campeche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724D40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AE79BF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25710C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12B3EB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10E01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970EF3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98.58%</w:t>
            </w:r>
          </w:p>
        </w:tc>
      </w:tr>
      <w:tr w:rsidR="00C33AF2" w:rsidRPr="0058138E" w14:paraId="5D9FBE4B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D490E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EC7018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91456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23/01/2018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721035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8B23C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E7B80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8A886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99.34%</w:t>
            </w:r>
          </w:p>
        </w:tc>
      </w:tr>
      <w:tr w:rsidR="00C33AF2" w:rsidRPr="0058138E" w14:paraId="4985F763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4542C2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C2E782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C3916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2AD3F0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B58EFD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F64A0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C829B2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98.93%</w:t>
            </w:r>
          </w:p>
        </w:tc>
      </w:tr>
      <w:tr w:rsidR="00C33AF2" w:rsidRPr="0058138E" w14:paraId="59BA5119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37065D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A007B0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F7D31D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ED945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5FBC7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CE27A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3D411C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98.71%</w:t>
            </w:r>
          </w:p>
        </w:tc>
      </w:tr>
      <w:tr w:rsidR="00C33AF2" w:rsidRPr="0058138E" w14:paraId="723C7E63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BC619C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Colima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D7BE2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4A60C3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23/01/2018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2EBEF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960092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44C02B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10453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98.60%</w:t>
            </w:r>
          </w:p>
        </w:tc>
      </w:tr>
      <w:tr w:rsidR="00C33AF2" w:rsidRPr="0058138E" w14:paraId="62FE6C5A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5C97E4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FE02E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4C1DF4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C9EDFA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F82E5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D15A8E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2FE5B3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97.71%</w:t>
            </w:r>
          </w:p>
        </w:tc>
      </w:tr>
      <w:tr w:rsidR="00C33AF2" w:rsidRPr="0058138E" w14:paraId="52E99121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58F9FF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Durango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1F7EC4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F30C9D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DBD349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96BD9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7F47A6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907FFB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99.48%</w:t>
            </w:r>
          </w:p>
        </w:tc>
      </w:tr>
      <w:tr w:rsidR="00C33AF2" w:rsidRPr="0058138E" w14:paraId="66B272C9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57178A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D2F6EF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C01B8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7ED975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0D3910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F6FFB8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611749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99.61%</w:t>
            </w:r>
          </w:p>
        </w:tc>
      </w:tr>
      <w:tr w:rsidR="00C33AF2" w:rsidRPr="0058138E" w14:paraId="32CF0D0C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6EA701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Guerrero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ADC2CB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ABCE4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9147DC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22A70B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1322CF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CF4B4F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99.19%</w:t>
            </w:r>
          </w:p>
        </w:tc>
      </w:tr>
      <w:tr w:rsidR="00C33AF2" w:rsidRPr="0058138E" w14:paraId="0516F0F8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344A5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Hidalgo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D15DD2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AD1F55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BCD73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E99ABC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85EE33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B40194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99.15%</w:t>
            </w:r>
          </w:p>
        </w:tc>
      </w:tr>
      <w:tr w:rsidR="00C33AF2" w:rsidRPr="0058138E" w14:paraId="1625E6C7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C271FB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F80C6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E01180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04608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1F7B83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761FC8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521A0E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99.31%</w:t>
            </w:r>
          </w:p>
        </w:tc>
      </w:tr>
      <w:tr w:rsidR="00C33AF2" w:rsidRPr="0058138E" w14:paraId="63ADA6F6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713309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63CEC7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47C37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E22248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EDF9A9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3A8D5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84E01F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97.26%</w:t>
            </w:r>
          </w:p>
        </w:tc>
      </w:tr>
      <w:tr w:rsidR="00C33AF2" w:rsidRPr="0058138E" w14:paraId="33B6CBEA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7EB1A7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Michoacán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63EF3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1DC3D6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2DB73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9DACEC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A3AEC7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8FC64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99.66%</w:t>
            </w:r>
          </w:p>
        </w:tc>
      </w:tr>
      <w:tr w:rsidR="00C33AF2" w:rsidRPr="0058138E" w14:paraId="207B0969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6B9B15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D52E9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9687A5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829691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7B268C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269B19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BCFDDC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99.82%</w:t>
            </w:r>
          </w:p>
        </w:tc>
      </w:tr>
      <w:tr w:rsidR="00C33AF2" w:rsidRPr="0058138E" w14:paraId="1D5CB5A8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24C1F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Nayarit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C31B26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96614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91DBEC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52D7D3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D2875A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435572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98.88%</w:t>
            </w:r>
          </w:p>
        </w:tc>
      </w:tr>
      <w:tr w:rsidR="00C33AF2" w:rsidRPr="0058138E" w14:paraId="655EA311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8B19CA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Nuevo León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0D2F24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7A6730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79895F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3BDC8D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2CEF57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8AAA3E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99.62%</w:t>
            </w:r>
          </w:p>
        </w:tc>
      </w:tr>
      <w:tr w:rsidR="00C33AF2" w:rsidRPr="0058138E" w14:paraId="414696E1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AA2AE5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06764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F355D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A30AB6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2BDB1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80F14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EB5D8B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99.68%</w:t>
            </w:r>
          </w:p>
        </w:tc>
      </w:tr>
      <w:tr w:rsidR="00C33AF2" w:rsidRPr="0058138E" w14:paraId="5E693928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16FF6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Puebla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9508E6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272B3B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647DB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B36DAD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759D3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51DAC5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99.83%</w:t>
            </w:r>
          </w:p>
        </w:tc>
      </w:tr>
      <w:tr w:rsidR="00C33AF2" w:rsidRPr="0058138E" w14:paraId="1211082C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5C28C2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Querétaro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88494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6F113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5F4333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45D7C5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1786B7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3BF043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99.77%</w:t>
            </w:r>
          </w:p>
        </w:tc>
      </w:tr>
      <w:tr w:rsidR="00C33AF2" w:rsidRPr="0058138E" w14:paraId="6D79B8C8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2734C3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Quintana Roo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C3E9CD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914927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542CFD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F2B6BC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FD3805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FF0A1B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99.72%</w:t>
            </w:r>
          </w:p>
        </w:tc>
      </w:tr>
      <w:tr w:rsidR="00C33AF2" w:rsidRPr="0058138E" w14:paraId="0B4CF724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B2CAC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San Luis Potosí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1A843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B4F344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895833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AD71B9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4A1E1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B710EA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99.65%</w:t>
            </w:r>
          </w:p>
        </w:tc>
      </w:tr>
      <w:tr w:rsidR="00C33AF2" w:rsidRPr="0058138E" w14:paraId="04DEEDC0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2B1CFF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Sinaloa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A83C67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61A29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8A843A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37C5E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8B08BF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7F609B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99.65%</w:t>
            </w:r>
          </w:p>
        </w:tc>
      </w:tr>
      <w:tr w:rsidR="00C33AF2" w:rsidRPr="0058138E" w14:paraId="6759580C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7538A6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AF29A3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81229F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23/01/2018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BDF916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D95B7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F965ED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C10E9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98.67%</w:t>
            </w:r>
          </w:p>
        </w:tc>
      </w:tr>
      <w:tr w:rsidR="00C33AF2" w:rsidRPr="0058138E" w14:paraId="34100223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993B02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1DABD2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F97AFA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3B5B4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528E3E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CBB97C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3BA104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99.05%</w:t>
            </w:r>
          </w:p>
        </w:tc>
      </w:tr>
      <w:tr w:rsidR="00C33AF2" w:rsidRPr="0058138E" w14:paraId="72B17604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2EB9F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CA18DA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C5083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D985D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CF1659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3D3712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A8C59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99.56%</w:t>
            </w:r>
          </w:p>
        </w:tc>
      </w:tr>
      <w:tr w:rsidR="00C33AF2" w:rsidRPr="0058138E" w14:paraId="2C452CA4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0965F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Tlaxcala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C99D84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50BC97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23/01/2018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3C4BE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4395BF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78A44F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E85561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99.98%</w:t>
            </w:r>
          </w:p>
        </w:tc>
      </w:tr>
      <w:tr w:rsidR="00C33AF2" w:rsidRPr="0058138E" w14:paraId="4E423A78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4CE597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4ABB1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F8363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946076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E95A45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DCEC63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0963A2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99.63%</w:t>
            </w:r>
          </w:p>
        </w:tc>
      </w:tr>
      <w:tr w:rsidR="00C33AF2" w:rsidRPr="0058138E" w14:paraId="7B37A7CA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C9E5E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Yucatán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586E19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288F03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A7434B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71715F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BB180A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3A0CF2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99.69%</w:t>
            </w:r>
          </w:p>
        </w:tc>
      </w:tr>
      <w:tr w:rsidR="00C33AF2" w:rsidRPr="0058138E" w14:paraId="41D83402" w14:textId="77777777" w:rsidTr="00787C17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12CD93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Zacatecas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95A49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7D802A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24/01/2018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4E9C92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30/01/2018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7D6E83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A98246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08/02/2018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9BA799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99.30%</w:t>
            </w:r>
          </w:p>
        </w:tc>
      </w:tr>
    </w:tbl>
    <w:p w14:paraId="1E4FFE81" w14:textId="77777777" w:rsidR="00C33AF2" w:rsidRPr="0058138E" w:rsidRDefault="00C33AF2" w:rsidP="00C33AF2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7DE3632A" w14:textId="77777777" w:rsidR="00C33AF2" w:rsidRPr="0058138E" w:rsidRDefault="00C33AF2" w:rsidP="00C33AF2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17604D54" w14:textId="77777777" w:rsidR="00C33AF2" w:rsidRPr="0058138E" w:rsidRDefault="00C33AF2" w:rsidP="00C33AF2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648347C9" w14:textId="77777777" w:rsidR="00C33AF2" w:rsidRPr="0058138E" w:rsidRDefault="00C33AF2" w:rsidP="00C33AF2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1B65D3AC" w14:textId="77777777" w:rsidR="00C33AF2" w:rsidRPr="0058138E" w:rsidRDefault="00C33AF2" w:rsidP="00C33AF2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2C76254F" w14:textId="77777777" w:rsidR="00C33AF2" w:rsidRPr="0058138E" w:rsidRDefault="00C33AF2" w:rsidP="00C33AF2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4B82078A" w14:textId="77777777" w:rsidR="00C33AF2" w:rsidRPr="0058138E" w:rsidRDefault="00C33AF2" w:rsidP="00C33AF2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566809AE" w14:textId="77777777" w:rsidR="00C33AF2" w:rsidRPr="0058138E" w:rsidRDefault="00C33AF2" w:rsidP="00C33AF2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70483C2A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1E38FCF0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lastRenderedPageBreak/>
        <w:t>c. Periodo del 31 de enero al 6 de febrero de 2018</w:t>
      </w:r>
    </w:p>
    <w:p w14:paraId="0B4C4966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08A8891A" w14:textId="77777777" w:rsidR="00C33AF2" w:rsidRPr="0058138E" w:rsidRDefault="00C33AF2" w:rsidP="00C33AF2">
      <w:pPr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El total de promocionales pautados a nivel nacional fue de </w:t>
      </w:r>
      <w:r w:rsidRPr="0058138E">
        <w:rPr>
          <w:rFonts w:ascii="Calibri" w:hAnsi="Calibri"/>
          <w:b/>
          <w:lang w:val="es-ES"/>
        </w:rPr>
        <w:t>1,145,424,</w:t>
      </w:r>
      <w:r w:rsidRPr="0058138E">
        <w:rPr>
          <w:rFonts w:ascii="Calibri" w:hAnsi="Calibri"/>
          <w:lang w:val="es-ES"/>
        </w:rPr>
        <w:t xml:space="preserve"> de los cuales fueron verificados </w:t>
      </w:r>
      <w:r w:rsidRPr="0058138E">
        <w:rPr>
          <w:rFonts w:ascii="Calibri" w:hAnsi="Calibri"/>
          <w:b/>
          <w:lang w:val="es-ES"/>
        </w:rPr>
        <w:t xml:space="preserve">1,139,950 </w:t>
      </w:r>
      <w:r w:rsidRPr="0058138E">
        <w:rPr>
          <w:rFonts w:ascii="Calibri" w:hAnsi="Calibri"/>
          <w:lang w:val="es-ES"/>
        </w:rPr>
        <w:t xml:space="preserve">y transmitidos un total de </w:t>
      </w:r>
      <w:r w:rsidRPr="0058138E">
        <w:rPr>
          <w:rFonts w:ascii="Calibri" w:hAnsi="Calibri"/>
          <w:b/>
          <w:lang w:val="es-ES"/>
        </w:rPr>
        <w:t xml:space="preserve">1,132,352. </w:t>
      </w:r>
      <w:r w:rsidRPr="0058138E">
        <w:rPr>
          <w:rFonts w:ascii="Calibri" w:hAnsi="Calibri"/>
          <w:lang w:val="es-ES"/>
        </w:rPr>
        <w:t xml:space="preserve">Lo anterior representa un porcentaje de transmisión nacional de </w:t>
      </w:r>
      <w:r w:rsidRPr="0058138E">
        <w:rPr>
          <w:rFonts w:ascii="Calibri" w:hAnsi="Calibri"/>
          <w:b/>
          <w:lang w:val="es-ES"/>
        </w:rPr>
        <w:t>99.33%</w:t>
      </w:r>
      <w:r w:rsidRPr="0058138E">
        <w:rPr>
          <w:rFonts w:ascii="Calibri" w:hAnsi="Calibri"/>
          <w:lang w:val="es-ES"/>
        </w:rPr>
        <w:t>. Dichos informes fueron publicados en el portal de informes de monitoreo (</w:t>
      </w:r>
      <w:hyperlink r:id="rId11" w:history="1">
        <w:r w:rsidRPr="0058138E">
          <w:rPr>
            <w:rStyle w:val="Hipervnculo"/>
            <w:rFonts w:ascii="Calibri" w:hAnsi="Calibri"/>
            <w:lang w:val="es-ES"/>
          </w:rPr>
          <w:t>http://monitoreortv.ine.mx/</w:t>
        </w:r>
      </w:hyperlink>
      <w:r w:rsidRPr="0058138E">
        <w:rPr>
          <w:rFonts w:ascii="Calibri" w:hAnsi="Calibri"/>
          <w:lang w:val="es-ES"/>
        </w:rPr>
        <w:t xml:space="preserve">) el pasado </w:t>
      </w:r>
      <w:r w:rsidRPr="0058138E">
        <w:rPr>
          <w:rFonts w:ascii="Calibri" w:hAnsi="Calibri"/>
          <w:b/>
          <w:lang w:val="es-ES"/>
        </w:rPr>
        <w:t>14 de febrero 2018</w:t>
      </w:r>
      <w:r w:rsidRPr="0058138E">
        <w:rPr>
          <w:rFonts w:ascii="Calibri" w:hAnsi="Calibri"/>
          <w:lang w:val="es-ES"/>
        </w:rPr>
        <w:t xml:space="preserve"> y circulados a través de correo electrónico el día </w:t>
      </w:r>
      <w:r w:rsidRPr="0058138E">
        <w:rPr>
          <w:rFonts w:ascii="Calibri" w:hAnsi="Calibri"/>
          <w:b/>
          <w:lang w:val="es-ES"/>
        </w:rPr>
        <w:t>15</w:t>
      </w:r>
      <w:r w:rsidRPr="0058138E">
        <w:rPr>
          <w:rFonts w:ascii="Calibri" w:hAnsi="Calibri"/>
          <w:lang w:val="es-ES"/>
        </w:rPr>
        <w:t xml:space="preserve"> del mismo mes.</w:t>
      </w:r>
    </w:p>
    <w:p w14:paraId="44A06304" w14:textId="77777777" w:rsidR="00C33AF2" w:rsidRPr="0058138E" w:rsidRDefault="00C33AF2" w:rsidP="00C33AF2">
      <w:pPr>
        <w:rPr>
          <w:rFonts w:ascii="Calibri" w:hAnsi="Calibri"/>
          <w:sz w:val="14"/>
          <w:szCs w:val="14"/>
          <w:lang w:val="es-ES"/>
        </w:rPr>
      </w:pPr>
    </w:p>
    <w:p w14:paraId="58036F9C" w14:textId="77777777" w:rsidR="00C33AF2" w:rsidRPr="0058138E" w:rsidRDefault="00C33AF2" w:rsidP="00C33AF2">
      <w:pPr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C33AF2" w:rsidRPr="0058138E" w14:paraId="5078BEFF" w14:textId="77777777" w:rsidTr="00787C17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16DDA7B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Proceso Electoral 2017-2018</w:t>
            </w:r>
          </w:p>
        </w:tc>
      </w:tr>
      <w:tr w:rsidR="00C33AF2" w:rsidRPr="0058138E" w14:paraId="1D54790E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344257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85DFE2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38EAFEC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A3DA48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9DE001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4B6A13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C33AF2" w:rsidRPr="0058138E" w14:paraId="3C94759B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B4C41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D43E9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71E73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C02A4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23DFC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4DCA2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50749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97.63%</w:t>
            </w:r>
          </w:p>
        </w:tc>
      </w:tr>
      <w:tr w:rsidR="00C33AF2" w:rsidRPr="0058138E" w14:paraId="1DF7A047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70851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AF802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D4311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6CC9F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8C53E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7BC30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F58B8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99.69%</w:t>
            </w:r>
          </w:p>
        </w:tc>
      </w:tr>
      <w:tr w:rsidR="00C33AF2" w:rsidRPr="0058138E" w14:paraId="7E4DD560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FCC878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7827A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96E55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E873F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B5001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D1C29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229F8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99.01%</w:t>
            </w:r>
          </w:p>
        </w:tc>
      </w:tr>
      <w:tr w:rsidR="00C33AF2" w:rsidRPr="0058138E" w14:paraId="7EB4A73F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AFFC8F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1CCDC8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35277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380D2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5E1E1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B5085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0CA22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98.83%</w:t>
            </w:r>
          </w:p>
        </w:tc>
      </w:tr>
      <w:tr w:rsidR="00C33AF2" w:rsidRPr="0058138E" w14:paraId="6EA5FFF8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381253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7E205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AAEC8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41428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A2DB9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5CEE47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1F239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98.86%</w:t>
            </w:r>
          </w:p>
        </w:tc>
      </w:tr>
      <w:tr w:rsidR="00C33AF2" w:rsidRPr="0058138E" w14:paraId="7D3D71ED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59C74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3FB8B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9DA23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65D79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0DEA5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E3136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6CE29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99.05%</w:t>
            </w:r>
          </w:p>
        </w:tc>
      </w:tr>
      <w:tr w:rsidR="00C33AF2" w:rsidRPr="0058138E" w14:paraId="34E676A3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9487E5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23C98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F694B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B4CA9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8CCB19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C694B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43678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99.22%</w:t>
            </w:r>
          </w:p>
        </w:tc>
      </w:tr>
      <w:tr w:rsidR="00C33AF2" w:rsidRPr="0058138E" w14:paraId="461432D8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8621C9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EF98C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C4246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FB4E8F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A5A475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470896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53634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99.71%</w:t>
            </w:r>
          </w:p>
        </w:tc>
      </w:tr>
      <w:tr w:rsidR="00C33AF2" w:rsidRPr="0058138E" w14:paraId="48D52E55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EF6E1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5E8E1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97D00B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B920F2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D5B2ED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21D86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770A5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97.77%</w:t>
            </w:r>
          </w:p>
        </w:tc>
      </w:tr>
      <w:tr w:rsidR="00C33AF2" w:rsidRPr="0058138E" w14:paraId="40DF0D4C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55F549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3CD2F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750FD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EE607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F84EA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1EE8C8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91D68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99.63%</w:t>
            </w:r>
          </w:p>
        </w:tc>
      </w:tr>
      <w:tr w:rsidR="00C33AF2" w:rsidRPr="0058138E" w14:paraId="4E63FBAF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0DEEC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8F38A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7CC35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5DEF2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ACF7F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B0E90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E7F9B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99.59%</w:t>
            </w:r>
          </w:p>
        </w:tc>
      </w:tr>
      <w:tr w:rsidR="00C33AF2" w:rsidRPr="0058138E" w14:paraId="2E09D755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BB3B5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E17A5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1F126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10E49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1F188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FDB7F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86161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99.69%</w:t>
            </w:r>
          </w:p>
        </w:tc>
      </w:tr>
      <w:tr w:rsidR="00C33AF2" w:rsidRPr="0058138E" w14:paraId="063385CD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96981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559DC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9177B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AB4ED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FCB5B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D43A5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BCF2E6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99.78%</w:t>
            </w:r>
          </w:p>
        </w:tc>
      </w:tr>
      <w:tr w:rsidR="00C33AF2" w:rsidRPr="0058138E" w14:paraId="72889895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1A0CA7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82F0A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57C2F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E0345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4500A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136DF6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248ED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99.44%</w:t>
            </w:r>
          </w:p>
        </w:tc>
      </w:tr>
      <w:tr w:rsidR="00C33AF2" w:rsidRPr="0058138E" w14:paraId="46FDCA64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D527B1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4953E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824E5C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A904F8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488DB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70A55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8456A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99.66%</w:t>
            </w:r>
          </w:p>
        </w:tc>
      </w:tr>
      <w:tr w:rsidR="00C33AF2" w:rsidRPr="0058138E" w14:paraId="4EA0B845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4A4A3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A0E5C2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F1154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2CA6D4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AD036B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D0854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A9559B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99.72%</w:t>
            </w:r>
          </w:p>
        </w:tc>
      </w:tr>
      <w:tr w:rsidR="00C33AF2" w:rsidRPr="0058138E" w14:paraId="7B23BDFB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6CA1EC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0BD83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719B1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58235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5093D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F44E47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FD940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99.71%</w:t>
            </w:r>
          </w:p>
        </w:tc>
      </w:tr>
      <w:tr w:rsidR="00C33AF2" w:rsidRPr="0058138E" w14:paraId="241F4810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53C3B4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2BBA8D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498FA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518FF6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0B681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A5FBE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BC83F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99.60%</w:t>
            </w:r>
          </w:p>
        </w:tc>
      </w:tr>
      <w:tr w:rsidR="00C33AF2" w:rsidRPr="0058138E" w14:paraId="5D631055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1C638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232A7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207A0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F57EB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0AD9B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502EC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1E8F1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99.52%</w:t>
            </w:r>
          </w:p>
        </w:tc>
      </w:tr>
      <w:tr w:rsidR="00C33AF2" w:rsidRPr="0058138E" w14:paraId="1B0947EB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C767D9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BC2B1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5CD33F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508B0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F2CA7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4DE3D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297F6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98.38%</w:t>
            </w:r>
          </w:p>
        </w:tc>
      </w:tr>
      <w:tr w:rsidR="00C33AF2" w:rsidRPr="0058138E" w14:paraId="5B422DFC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E18D05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FEA9B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C1F68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1C389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DB4E47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AE2FC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86BD11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99.78%</w:t>
            </w:r>
          </w:p>
        </w:tc>
      </w:tr>
      <w:tr w:rsidR="00C33AF2" w:rsidRPr="0058138E" w14:paraId="08CCE0A9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4EAFE7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3177A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2C8C3C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B0C396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F04266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41138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49810E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99.66%</w:t>
            </w:r>
          </w:p>
        </w:tc>
      </w:tr>
      <w:tr w:rsidR="00C33AF2" w:rsidRPr="0058138E" w14:paraId="73DF189D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6D3612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43D48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3C854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D1A68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CEF13B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AD4189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5BF384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99.68%</w:t>
            </w:r>
          </w:p>
        </w:tc>
      </w:tr>
      <w:tr w:rsidR="00C33AF2" w:rsidRPr="0058138E" w14:paraId="5670DD2C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C045E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B46AD5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1740D0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2501F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CA1A1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5762E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97B336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99.68%</w:t>
            </w:r>
          </w:p>
        </w:tc>
      </w:tr>
      <w:tr w:rsidR="00C33AF2" w:rsidRPr="0058138E" w14:paraId="1C08EDB6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2E1D57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CC8544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56449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9341F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57193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6E52E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703E0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99.57%</w:t>
            </w:r>
          </w:p>
        </w:tc>
      </w:tr>
      <w:tr w:rsidR="00C33AF2" w:rsidRPr="0058138E" w14:paraId="4440A208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D941E2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654CEF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95116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7C897C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74339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ED0B5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D7F0E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99.11%</w:t>
            </w:r>
          </w:p>
        </w:tc>
      </w:tr>
      <w:tr w:rsidR="00C33AF2" w:rsidRPr="0058138E" w14:paraId="25C7799E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E94F2E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36AA1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28BE2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D12B62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E3D36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322EA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3559E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99.20%</w:t>
            </w:r>
          </w:p>
        </w:tc>
      </w:tr>
      <w:tr w:rsidR="00C33AF2" w:rsidRPr="0058138E" w14:paraId="4E5DF9AE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709175F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668CB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30631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56BF8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DFD704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C971B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1D5BF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99.44%</w:t>
            </w:r>
          </w:p>
        </w:tc>
      </w:tr>
      <w:tr w:rsidR="00C33AF2" w:rsidRPr="0058138E" w14:paraId="6E287E2A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0640781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4B785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55BDE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864698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31CCA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85879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AEE8D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99.97%</w:t>
            </w:r>
          </w:p>
        </w:tc>
      </w:tr>
      <w:tr w:rsidR="00C33AF2" w:rsidRPr="0058138E" w14:paraId="1C8329AA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227CF23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E65039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448A3D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1C2F22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CFD9A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DD59D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CD8C1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99.59%</w:t>
            </w:r>
          </w:p>
        </w:tc>
      </w:tr>
      <w:tr w:rsidR="00C33AF2" w:rsidRPr="0058138E" w14:paraId="00EC97CD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6EE22F2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37E78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BAD3C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5B651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42F1F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4A327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7F5BA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99.82%</w:t>
            </w:r>
          </w:p>
        </w:tc>
      </w:tr>
      <w:tr w:rsidR="00C33AF2" w:rsidRPr="0058138E" w14:paraId="425DBCEE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14:paraId="0F883D7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8A99A5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D942C0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31/01/2018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6AE8C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871166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7432E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D25D9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98.98%</w:t>
            </w:r>
          </w:p>
        </w:tc>
      </w:tr>
    </w:tbl>
    <w:p w14:paraId="2125C417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40E060BA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7AEB8626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3886640E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16B9377E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5A929E69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45D4007B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71233C75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6FD3432C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16C4D3C4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lastRenderedPageBreak/>
        <w:t>d. Periodo del 7 al 11 de febrero de 2018</w:t>
      </w:r>
    </w:p>
    <w:p w14:paraId="17FCC585" w14:textId="77777777" w:rsidR="00C33AF2" w:rsidRPr="0058138E" w:rsidRDefault="00C33AF2" w:rsidP="00C33AF2">
      <w:pPr>
        <w:pStyle w:val="Sinespaciado"/>
        <w:rPr>
          <w:rFonts w:ascii="Calibri" w:hAnsi="Calibri"/>
          <w:b/>
          <w:lang w:val="es-ES"/>
        </w:rPr>
      </w:pPr>
    </w:p>
    <w:p w14:paraId="57324573" w14:textId="77777777" w:rsidR="00C33AF2" w:rsidRPr="0058138E" w:rsidRDefault="00C33AF2" w:rsidP="00C33AF2">
      <w:pPr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El total de promocionales pautados a nivel nacional fue de </w:t>
      </w:r>
      <w:r w:rsidRPr="0058138E">
        <w:rPr>
          <w:rFonts w:ascii="Calibri" w:hAnsi="Calibri"/>
          <w:b/>
          <w:lang w:val="es-ES"/>
        </w:rPr>
        <w:t>817,776,</w:t>
      </w:r>
      <w:r w:rsidRPr="0058138E">
        <w:rPr>
          <w:rFonts w:ascii="Calibri" w:hAnsi="Calibri"/>
          <w:lang w:val="es-ES"/>
        </w:rPr>
        <w:t xml:space="preserve"> de los cuales fueron verificados </w:t>
      </w:r>
      <w:r w:rsidRPr="0058138E">
        <w:rPr>
          <w:rFonts w:ascii="Calibri" w:hAnsi="Calibri"/>
          <w:b/>
          <w:lang w:val="es-ES"/>
        </w:rPr>
        <w:t xml:space="preserve">813,000 </w:t>
      </w:r>
      <w:r w:rsidRPr="0058138E">
        <w:rPr>
          <w:rFonts w:ascii="Calibri" w:hAnsi="Calibri"/>
          <w:lang w:val="es-ES"/>
        </w:rPr>
        <w:t xml:space="preserve">y transmitidos un total de </w:t>
      </w:r>
      <w:r w:rsidRPr="0058138E">
        <w:rPr>
          <w:rFonts w:ascii="Calibri" w:hAnsi="Calibri"/>
          <w:b/>
          <w:lang w:val="es-ES"/>
        </w:rPr>
        <w:t xml:space="preserve">808,417. </w:t>
      </w:r>
      <w:r w:rsidRPr="0058138E">
        <w:rPr>
          <w:rFonts w:ascii="Calibri" w:hAnsi="Calibri"/>
          <w:lang w:val="es-ES"/>
        </w:rPr>
        <w:t xml:space="preserve">Lo anterior representa un porcentaje de transmisión nacional de </w:t>
      </w:r>
      <w:r w:rsidRPr="0058138E">
        <w:rPr>
          <w:rFonts w:ascii="Calibri" w:hAnsi="Calibri"/>
          <w:b/>
          <w:lang w:val="es-ES"/>
        </w:rPr>
        <w:t>99.44%</w:t>
      </w:r>
      <w:r w:rsidRPr="0058138E">
        <w:rPr>
          <w:rFonts w:ascii="Calibri" w:hAnsi="Calibri"/>
          <w:lang w:val="es-ES"/>
        </w:rPr>
        <w:t>. Dichos informes fueron publicados en el portal de informes de monitoreo (</w:t>
      </w:r>
      <w:hyperlink r:id="rId12" w:history="1">
        <w:r w:rsidRPr="0058138E">
          <w:rPr>
            <w:rStyle w:val="Hipervnculo"/>
            <w:rFonts w:ascii="Calibri" w:hAnsi="Calibri"/>
            <w:lang w:val="es-ES"/>
          </w:rPr>
          <w:t>http://monitoreortv.ine.mx/</w:t>
        </w:r>
      </w:hyperlink>
      <w:r w:rsidRPr="0058138E">
        <w:rPr>
          <w:rFonts w:ascii="Calibri" w:hAnsi="Calibri"/>
          <w:lang w:val="es-ES"/>
        </w:rPr>
        <w:t xml:space="preserve">) el pasado </w:t>
      </w:r>
      <w:r w:rsidRPr="0058138E">
        <w:rPr>
          <w:rFonts w:ascii="Calibri" w:hAnsi="Calibri"/>
          <w:b/>
          <w:lang w:val="es-ES"/>
        </w:rPr>
        <w:t>21 de febrero 2018</w:t>
      </w:r>
      <w:r w:rsidRPr="0058138E">
        <w:rPr>
          <w:rFonts w:ascii="Calibri" w:hAnsi="Calibri"/>
          <w:lang w:val="es-ES"/>
        </w:rPr>
        <w:t xml:space="preserve"> y circulados a través de correo electrónico el día </w:t>
      </w:r>
      <w:r w:rsidRPr="0058138E">
        <w:rPr>
          <w:rFonts w:ascii="Calibri" w:hAnsi="Calibri"/>
          <w:b/>
          <w:lang w:val="es-ES"/>
        </w:rPr>
        <w:t>22</w:t>
      </w:r>
      <w:r w:rsidRPr="0058138E">
        <w:rPr>
          <w:rFonts w:ascii="Calibri" w:hAnsi="Calibri"/>
          <w:lang w:val="es-ES"/>
        </w:rPr>
        <w:t xml:space="preserve"> del mismo mes.</w:t>
      </w:r>
    </w:p>
    <w:p w14:paraId="3E9F2737" w14:textId="77777777" w:rsidR="00C33AF2" w:rsidRPr="0058138E" w:rsidRDefault="00C33AF2" w:rsidP="00C33AF2">
      <w:pPr>
        <w:rPr>
          <w:rFonts w:ascii="Calibri" w:hAnsi="Calibri"/>
          <w:sz w:val="14"/>
          <w:szCs w:val="14"/>
          <w:lang w:val="es-ES"/>
        </w:rPr>
      </w:pPr>
    </w:p>
    <w:p w14:paraId="7AB04C08" w14:textId="77777777" w:rsidR="00C33AF2" w:rsidRPr="0058138E" w:rsidRDefault="00C33AF2" w:rsidP="00C33AF2">
      <w:pPr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C33AF2" w:rsidRPr="0058138E" w14:paraId="3C10EE62" w14:textId="77777777" w:rsidTr="00787C17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5861D40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Proceso Electoral 2017-2018</w:t>
            </w:r>
          </w:p>
        </w:tc>
      </w:tr>
      <w:tr w:rsidR="00C33AF2" w:rsidRPr="0058138E" w14:paraId="653A3BC3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7096028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5EB3E6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6CC67F3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60A38F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139392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B5133B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C33AF2" w:rsidRPr="0058138E" w14:paraId="730736FE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61395D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867FF1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B2191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78FA8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307E0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65F18E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4BFBC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99.59%</w:t>
            </w:r>
          </w:p>
        </w:tc>
      </w:tr>
      <w:tr w:rsidR="00C33AF2" w:rsidRPr="0058138E" w14:paraId="1D21504D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D59A8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96B27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4975B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34E7E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B0A81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2E204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99F38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99.58%</w:t>
            </w:r>
          </w:p>
        </w:tc>
      </w:tr>
      <w:tr w:rsidR="00C33AF2" w:rsidRPr="0058138E" w14:paraId="4C383E05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21258E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E9D2A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438C7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6F85D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6F860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576192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AFE02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99.42%</w:t>
            </w:r>
          </w:p>
        </w:tc>
      </w:tr>
      <w:tr w:rsidR="00C33AF2" w:rsidRPr="0058138E" w14:paraId="618DD60F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4B0229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42B5CA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E8E918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7151C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5B8E3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6CD4E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2FE5C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99.82%</w:t>
            </w:r>
          </w:p>
        </w:tc>
      </w:tr>
      <w:tr w:rsidR="00C33AF2" w:rsidRPr="0058138E" w14:paraId="3036E2A2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59D91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6EA007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20255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45C4E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5A008F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84E24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E9322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99.78%</w:t>
            </w:r>
          </w:p>
        </w:tc>
      </w:tr>
      <w:tr w:rsidR="00C33AF2" w:rsidRPr="0058138E" w14:paraId="06113AA6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4A1251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5198F3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982E5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366EB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4305E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454B9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71212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99.08%</w:t>
            </w:r>
          </w:p>
        </w:tc>
      </w:tr>
      <w:tr w:rsidR="00C33AF2" w:rsidRPr="0058138E" w14:paraId="74F778BA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039A3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B410F3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9F2ABB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B3794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40902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E70F9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74D20F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99.47%</w:t>
            </w:r>
          </w:p>
        </w:tc>
      </w:tr>
      <w:tr w:rsidR="00C33AF2" w:rsidRPr="0058138E" w14:paraId="434F57E0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4DF6A3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9FA702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ADA6D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E7618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961BF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BB9FF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3F5447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99.90%</w:t>
            </w:r>
          </w:p>
        </w:tc>
      </w:tr>
      <w:tr w:rsidR="00C33AF2" w:rsidRPr="0058138E" w14:paraId="16DA3C20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EB086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AD99E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F607E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99688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4CE84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78C53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32906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98.90%</w:t>
            </w:r>
          </w:p>
        </w:tc>
      </w:tr>
      <w:tr w:rsidR="00C33AF2" w:rsidRPr="0058138E" w14:paraId="39BCCFF9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D414B6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CF6759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0A5DD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BF43E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9D726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D3A9FB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0D7E8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99.64%</w:t>
            </w:r>
          </w:p>
        </w:tc>
      </w:tr>
      <w:tr w:rsidR="00C33AF2" w:rsidRPr="0058138E" w14:paraId="158BAB2E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B835AE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43026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AC0AD0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BB679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8221F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5CC75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58DFB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99.25%</w:t>
            </w:r>
          </w:p>
        </w:tc>
      </w:tr>
      <w:tr w:rsidR="00C33AF2" w:rsidRPr="0058138E" w14:paraId="433113B2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32B79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B8DD7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14E30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55E0B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A9A217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02EEC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98E4D1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99.41%</w:t>
            </w:r>
          </w:p>
        </w:tc>
      </w:tr>
      <w:tr w:rsidR="00C33AF2" w:rsidRPr="0058138E" w14:paraId="42C891EF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CD7C6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22AC5C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F3146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627F7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C11D7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938C1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072E50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99.43%</w:t>
            </w:r>
          </w:p>
        </w:tc>
      </w:tr>
      <w:tr w:rsidR="00C33AF2" w:rsidRPr="0058138E" w14:paraId="1B047320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93629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3A938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3B476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2E7F8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DF1A5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031DB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1984E6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99.37%</w:t>
            </w:r>
          </w:p>
        </w:tc>
      </w:tr>
      <w:tr w:rsidR="00C33AF2" w:rsidRPr="0058138E" w14:paraId="2087E603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4C164D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A45B01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E81607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45E5D3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2BED3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381AB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65C01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99.16%</w:t>
            </w:r>
          </w:p>
        </w:tc>
      </w:tr>
      <w:tr w:rsidR="00C33AF2" w:rsidRPr="0058138E" w14:paraId="5DAA7014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8FD40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0C63A0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AD19C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C39F9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1CE670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545FF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DF1BB4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99.67%</w:t>
            </w:r>
          </w:p>
        </w:tc>
      </w:tr>
      <w:tr w:rsidR="00C33AF2" w:rsidRPr="0058138E" w14:paraId="1B91BDCF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E9A8E9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5C790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9C542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55BFC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ABEE9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EC1B7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E5DE6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99.65%</w:t>
            </w:r>
          </w:p>
        </w:tc>
      </w:tr>
      <w:tr w:rsidR="00C33AF2" w:rsidRPr="0058138E" w14:paraId="1FB04E27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12B5E0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C221D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99B21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50F20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626ED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439FE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5A1A5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99.58%</w:t>
            </w:r>
          </w:p>
        </w:tc>
      </w:tr>
      <w:tr w:rsidR="00C33AF2" w:rsidRPr="0058138E" w14:paraId="1E8E9250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B2E58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F1CC1E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470AB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73D67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F6887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DE07C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DD799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99.64%</w:t>
            </w:r>
          </w:p>
        </w:tc>
      </w:tr>
      <w:tr w:rsidR="00C33AF2" w:rsidRPr="0058138E" w14:paraId="000E374D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E8FD5A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F04A2F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FEDA1A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A5F19B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69AB1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D55AA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02EB6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97.58%</w:t>
            </w:r>
          </w:p>
        </w:tc>
      </w:tr>
      <w:tr w:rsidR="00C33AF2" w:rsidRPr="0058138E" w14:paraId="0D42DCDA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6C26C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1803F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05D359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DE667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0D669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26028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3BD40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99.87%</w:t>
            </w:r>
          </w:p>
        </w:tc>
      </w:tr>
      <w:tr w:rsidR="00C33AF2" w:rsidRPr="0058138E" w14:paraId="0F29799E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1F60C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D0740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FF2FA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ED47CC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C3A6F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E97FC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D8405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99.77%</w:t>
            </w:r>
          </w:p>
        </w:tc>
      </w:tr>
      <w:tr w:rsidR="00C33AF2" w:rsidRPr="0058138E" w14:paraId="09D4378D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2B497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8AD198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B8AFE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40E75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7F6E35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7B92E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BFD17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99.69%</w:t>
            </w:r>
          </w:p>
        </w:tc>
      </w:tr>
      <w:tr w:rsidR="00C33AF2" w:rsidRPr="0058138E" w14:paraId="272B1416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D63C40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7636BD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2E407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6C427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3EA74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A3EC51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ADA8A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99.48%</w:t>
            </w:r>
          </w:p>
        </w:tc>
      </w:tr>
      <w:tr w:rsidR="00C33AF2" w:rsidRPr="0058138E" w14:paraId="6342D956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AE638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F2D6CE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CB8274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C863B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A6BD9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8C4670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B2611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99.60%</w:t>
            </w:r>
          </w:p>
        </w:tc>
      </w:tr>
      <w:tr w:rsidR="00C33AF2" w:rsidRPr="0058138E" w14:paraId="445388D9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698A45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8E661B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40ADA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53EF9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C1A2AC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E6CD8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66DDB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99.31%</w:t>
            </w:r>
          </w:p>
        </w:tc>
      </w:tr>
      <w:tr w:rsidR="00C33AF2" w:rsidRPr="0058138E" w14:paraId="291C7892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3B5B37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CB3A74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24A1E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64491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56368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76B41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E757B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99.36%</w:t>
            </w:r>
          </w:p>
        </w:tc>
      </w:tr>
      <w:tr w:rsidR="00C33AF2" w:rsidRPr="0058138E" w14:paraId="6CC66E5E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444A4D4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82BD1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9DB6B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7822F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E12675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8D251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CD5450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99.31%</w:t>
            </w:r>
          </w:p>
        </w:tc>
      </w:tr>
      <w:tr w:rsidR="00C33AF2" w:rsidRPr="0058138E" w14:paraId="6204AF0E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1384EEE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CDFD5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7CE24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007D9A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9DF5A4F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98489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526868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99.93%</w:t>
            </w:r>
          </w:p>
        </w:tc>
      </w:tr>
      <w:tr w:rsidR="00C33AF2" w:rsidRPr="0058138E" w14:paraId="2046143D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68BC923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5421190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A8830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B7627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49F8B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D6DA1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78C5B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99.68%</w:t>
            </w:r>
          </w:p>
        </w:tc>
      </w:tr>
      <w:tr w:rsidR="00C33AF2" w:rsidRPr="0058138E" w14:paraId="502C28A1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3B832D52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26E6F5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B3350D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070DA3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A2FEDB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17ECD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E54F9E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99.47%</w:t>
            </w:r>
          </w:p>
        </w:tc>
      </w:tr>
      <w:tr w:rsidR="00C33AF2" w:rsidRPr="0058138E" w14:paraId="6FECEA4C" w14:textId="77777777" w:rsidTr="00787C17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14:paraId="491F8639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6D1B76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C36724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58B1C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A94077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11AE3E8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22/02/2018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A60A7C" w14:textId="77777777" w:rsidR="00C33AF2" w:rsidRPr="0058138E" w:rsidRDefault="00C33AF2" w:rsidP="00787C17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99.39%</w:t>
            </w:r>
          </w:p>
        </w:tc>
      </w:tr>
    </w:tbl>
    <w:p w14:paraId="13C2E512" w14:textId="7CE13491" w:rsidR="00C9799A" w:rsidRPr="0058138E" w:rsidRDefault="00C9799A" w:rsidP="00C33AF2">
      <w:pPr>
        <w:pStyle w:val="Sinespaciado"/>
        <w:rPr>
          <w:rFonts w:ascii="Calibri" w:hAnsi="Calibri"/>
          <w:b/>
          <w:lang w:val="es-ES"/>
        </w:rPr>
      </w:pPr>
    </w:p>
    <w:p w14:paraId="2653B890" w14:textId="4F515610" w:rsidR="003A4908" w:rsidRPr="0058138E" w:rsidRDefault="003A4908" w:rsidP="00C9799A">
      <w:pPr>
        <w:pStyle w:val="Sinespaciado"/>
        <w:rPr>
          <w:rFonts w:ascii="Calibri" w:hAnsi="Calibri"/>
          <w:b/>
          <w:lang w:val="es-ES"/>
        </w:rPr>
      </w:pPr>
    </w:p>
    <w:p w14:paraId="69FB1B70" w14:textId="545AF3DC" w:rsidR="00E82358" w:rsidRPr="0058138E" w:rsidRDefault="00E82358" w:rsidP="00E82358">
      <w:pPr>
        <w:rPr>
          <w:rFonts w:ascii="Calibri" w:hAnsi="Calibri"/>
          <w:color w:val="000000"/>
          <w:sz w:val="18"/>
          <w:szCs w:val="18"/>
          <w:lang w:val="es-ES"/>
        </w:rPr>
      </w:pPr>
      <w:r w:rsidRPr="0058138E">
        <w:rPr>
          <w:rFonts w:ascii="Calibri" w:hAnsi="Calibri" w:cs="Times New Roman"/>
          <w:color w:val="000000"/>
          <w:sz w:val="18"/>
          <w:szCs w:val="18"/>
          <w:lang w:val="es-ES" w:eastAsia="es-MX"/>
        </w:rPr>
        <w:t>Nota: Información presentada en la sesión ordinaria del Comité de Radio y Televisión del 2</w:t>
      </w:r>
      <w:r w:rsidR="00E06571" w:rsidRPr="0058138E">
        <w:rPr>
          <w:rFonts w:ascii="Calibri" w:hAnsi="Calibri" w:cs="Times New Roman"/>
          <w:color w:val="000000"/>
          <w:sz w:val="18"/>
          <w:szCs w:val="18"/>
          <w:lang w:val="es-ES" w:eastAsia="es-MX"/>
        </w:rPr>
        <w:t>5</w:t>
      </w:r>
      <w:r w:rsidRPr="0058138E">
        <w:rPr>
          <w:rFonts w:ascii="Calibri" w:hAnsi="Calibri" w:cs="Times New Roman"/>
          <w:color w:val="000000"/>
          <w:sz w:val="18"/>
          <w:szCs w:val="18"/>
          <w:lang w:val="es-ES" w:eastAsia="es-MX"/>
        </w:rPr>
        <w:t xml:space="preserve"> de </w:t>
      </w:r>
      <w:r w:rsidR="00E06571" w:rsidRPr="0058138E">
        <w:rPr>
          <w:rFonts w:ascii="Calibri" w:hAnsi="Calibri" w:cs="Times New Roman"/>
          <w:color w:val="000000"/>
          <w:sz w:val="18"/>
          <w:szCs w:val="18"/>
          <w:lang w:val="es-ES" w:eastAsia="es-MX"/>
        </w:rPr>
        <w:t xml:space="preserve">enero </w:t>
      </w:r>
      <w:r w:rsidRPr="0058138E">
        <w:rPr>
          <w:rFonts w:ascii="Calibri" w:hAnsi="Calibri" w:cs="Times New Roman"/>
          <w:color w:val="000000"/>
          <w:sz w:val="18"/>
          <w:szCs w:val="18"/>
          <w:lang w:val="es-ES" w:eastAsia="es-MX"/>
        </w:rPr>
        <w:t>de 201</w:t>
      </w:r>
      <w:r w:rsidR="00E06571" w:rsidRPr="0058138E">
        <w:rPr>
          <w:rFonts w:ascii="Calibri" w:hAnsi="Calibri" w:cs="Times New Roman"/>
          <w:color w:val="000000"/>
          <w:sz w:val="18"/>
          <w:szCs w:val="18"/>
          <w:lang w:val="es-ES" w:eastAsia="es-MX"/>
        </w:rPr>
        <w:t>8</w:t>
      </w:r>
      <w:r w:rsidRPr="0058138E">
        <w:rPr>
          <w:rFonts w:ascii="Calibri" w:hAnsi="Calibri" w:cs="Times New Roman"/>
          <w:color w:val="000000"/>
          <w:sz w:val="18"/>
          <w:szCs w:val="18"/>
          <w:lang w:val="es-ES" w:eastAsia="es-MX"/>
        </w:rPr>
        <w:t>. Se incluye en este informe para fines de seguimiento.</w:t>
      </w:r>
    </w:p>
    <w:p w14:paraId="13B3CBBE" w14:textId="77777777" w:rsidR="00E82358" w:rsidRPr="0058138E" w:rsidRDefault="00E82358" w:rsidP="00510CCF">
      <w:pPr>
        <w:pStyle w:val="Sinespaciado"/>
        <w:rPr>
          <w:rFonts w:ascii="Calibri" w:hAnsi="Calibri"/>
          <w:b/>
          <w:lang w:val="es-ES"/>
        </w:rPr>
      </w:pPr>
    </w:p>
    <w:p w14:paraId="0E6A643C" w14:textId="77777777" w:rsidR="00895CC0" w:rsidRPr="0058138E" w:rsidRDefault="00895CC0" w:rsidP="00510CCF">
      <w:pPr>
        <w:pStyle w:val="Sinespaciado"/>
        <w:rPr>
          <w:rFonts w:ascii="Calibri" w:hAnsi="Calibri"/>
          <w:b/>
          <w:lang w:val="es-ES"/>
        </w:rPr>
      </w:pPr>
    </w:p>
    <w:p w14:paraId="5F58E914" w14:textId="77777777" w:rsidR="00E06571" w:rsidRPr="0058138E" w:rsidRDefault="00E06571" w:rsidP="00510CCF">
      <w:pPr>
        <w:pStyle w:val="Sinespaciado"/>
        <w:rPr>
          <w:rFonts w:ascii="Calibri" w:hAnsi="Calibri"/>
          <w:b/>
          <w:lang w:val="es-ES"/>
        </w:rPr>
      </w:pPr>
    </w:p>
    <w:p w14:paraId="6EE548BD" w14:textId="77777777" w:rsidR="00C33AF2" w:rsidRPr="0058138E" w:rsidRDefault="00C33AF2" w:rsidP="00510CCF">
      <w:pPr>
        <w:pStyle w:val="Sinespaciado"/>
        <w:rPr>
          <w:rFonts w:ascii="Calibri" w:hAnsi="Calibri"/>
          <w:b/>
          <w:lang w:val="es-ES"/>
        </w:rPr>
      </w:pPr>
    </w:p>
    <w:p w14:paraId="0043BEA4" w14:textId="514273D3" w:rsidR="00881C0E" w:rsidRPr="0058138E" w:rsidRDefault="00881C0E" w:rsidP="00C33AF2">
      <w:pPr>
        <w:pStyle w:val="Sinespaciado"/>
        <w:rPr>
          <w:rFonts w:ascii="Calibri" w:hAnsi="Calibri"/>
          <w:b/>
          <w:lang w:val="es-ES"/>
        </w:rPr>
      </w:pPr>
    </w:p>
    <w:p w14:paraId="41F5464F" w14:textId="21B95FD3" w:rsidR="00650866" w:rsidRPr="0058138E" w:rsidRDefault="00650866" w:rsidP="00F643DA">
      <w:pPr>
        <w:spacing w:after="160" w:line="259" w:lineRule="aut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lastRenderedPageBreak/>
        <w:t>2. Informe nacional de requerimientos. Per</w:t>
      </w:r>
      <w:r w:rsidR="00191A3E" w:rsidRPr="0058138E">
        <w:rPr>
          <w:rFonts w:ascii="Calibri" w:hAnsi="Calibri"/>
          <w:b/>
          <w:lang w:val="es-ES"/>
        </w:rPr>
        <w:t>iodo</w:t>
      </w:r>
      <w:r w:rsidR="004A7D39" w:rsidRPr="0058138E">
        <w:rPr>
          <w:rFonts w:ascii="Calibri" w:hAnsi="Calibri"/>
          <w:b/>
          <w:lang w:val="es-ES"/>
        </w:rPr>
        <w:t xml:space="preserve"> ordinario (Del </w:t>
      </w:r>
      <w:r w:rsidR="009A47C2" w:rsidRPr="0058138E">
        <w:rPr>
          <w:rFonts w:ascii="Calibri" w:hAnsi="Calibri"/>
          <w:b/>
          <w:lang w:val="es-ES"/>
        </w:rPr>
        <w:t>17 de enero al 11 de febrero de 2018</w:t>
      </w:r>
      <w:r w:rsidRPr="0058138E">
        <w:rPr>
          <w:rFonts w:ascii="Calibri" w:hAnsi="Calibri"/>
          <w:b/>
          <w:lang w:val="es-ES"/>
        </w:rPr>
        <w:t>).</w:t>
      </w:r>
    </w:p>
    <w:p w14:paraId="79972F65" w14:textId="77777777" w:rsidR="002219B2" w:rsidRPr="0058138E" w:rsidRDefault="00650866" w:rsidP="002219B2">
      <w:pPr>
        <w:pStyle w:val="Sinespaciad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a. Análisis de los resultados del proceso de requerimiento de promocionales no transmitidos</w:t>
      </w:r>
      <w:r w:rsidR="009566F7" w:rsidRPr="0058138E">
        <w:rPr>
          <w:rFonts w:ascii="Calibri" w:hAnsi="Calibri"/>
          <w:b/>
          <w:lang w:val="es-ES"/>
        </w:rPr>
        <w:t xml:space="preserve"> y excedentes</w:t>
      </w:r>
      <w:r w:rsidRPr="0058138E">
        <w:rPr>
          <w:rFonts w:ascii="Calibri" w:hAnsi="Calibri"/>
          <w:b/>
          <w:lang w:val="es-ES"/>
        </w:rPr>
        <w:t xml:space="preserve">. </w:t>
      </w:r>
      <w:r w:rsidR="002219B2" w:rsidRPr="0058138E">
        <w:rPr>
          <w:rFonts w:ascii="Calibri" w:hAnsi="Calibri"/>
          <w:b/>
          <w:lang w:val="es-ES"/>
        </w:rPr>
        <w:t xml:space="preserve"> </w:t>
      </w:r>
    </w:p>
    <w:p w14:paraId="38023718" w14:textId="77777777" w:rsidR="002219B2" w:rsidRPr="0058138E" w:rsidRDefault="002219B2" w:rsidP="002219B2">
      <w:pPr>
        <w:pStyle w:val="Sinespaciado"/>
        <w:rPr>
          <w:rFonts w:ascii="Calibri" w:hAnsi="Calibri"/>
          <w:b/>
          <w:lang w:val="es-ES"/>
        </w:rPr>
      </w:pPr>
    </w:p>
    <w:tbl>
      <w:tblPr>
        <w:tblW w:w="58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4"/>
        <w:gridCol w:w="950"/>
        <w:gridCol w:w="976"/>
        <w:gridCol w:w="1113"/>
        <w:gridCol w:w="1087"/>
        <w:gridCol w:w="1539"/>
        <w:gridCol w:w="643"/>
        <w:gridCol w:w="552"/>
        <w:gridCol w:w="1050"/>
        <w:gridCol w:w="629"/>
        <w:gridCol w:w="552"/>
      </w:tblGrid>
      <w:tr w:rsidR="00895CC0" w:rsidRPr="0058138E" w14:paraId="731D9E34" w14:textId="77777777" w:rsidTr="00895CC0">
        <w:trPr>
          <w:trHeight w:val="652"/>
          <w:jc w:val="center"/>
        </w:trPr>
        <w:tc>
          <w:tcPr>
            <w:tcW w:w="5000" w:type="pct"/>
            <w:gridSpan w:val="11"/>
            <w:shd w:val="clear" w:color="000000" w:fill="D5007F"/>
            <w:vAlign w:val="center"/>
            <w:hideMark/>
          </w:tcPr>
          <w:p w14:paraId="480861DE" w14:textId="77777777" w:rsidR="009566F7" w:rsidRPr="0058138E" w:rsidRDefault="009566F7" w:rsidP="006408AB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Análisis de los resultados del proceso de verificación y requerimiento de promocionales no transmitidos.</w:t>
            </w:r>
          </w:p>
          <w:p w14:paraId="049F6CCD" w14:textId="0BA67F71" w:rsidR="009566F7" w:rsidRPr="0058138E" w:rsidRDefault="00881C0E" w:rsidP="00D661E4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Distribución por actor político</w:t>
            </w:r>
          </w:p>
        </w:tc>
      </w:tr>
      <w:tr w:rsidR="00895CC0" w:rsidRPr="0058138E" w14:paraId="3F6DA3B5" w14:textId="77777777" w:rsidTr="00F1271D">
        <w:trPr>
          <w:trHeight w:val="317"/>
          <w:jc w:val="center"/>
        </w:trPr>
        <w:tc>
          <w:tcPr>
            <w:tcW w:w="631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524B37C3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470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2AA70BE2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Pautados</w:t>
            </w:r>
          </w:p>
        </w:tc>
        <w:tc>
          <w:tcPr>
            <w:tcW w:w="473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657FA0FC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Verificados</w:t>
            </w:r>
          </w:p>
        </w:tc>
        <w:tc>
          <w:tcPr>
            <w:tcW w:w="539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6C4FD31D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  <w:tc>
          <w:tcPr>
            <w:tcW w:w="526" w:type="pct"/>
            <w:vMerge w:val="restar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D62EB22" w14:textId="7490587C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745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6E34AE5" w14:textId="02D23310" w:rsidR="009566F7" w:rsidRPr="0058138E" w:rsidRDefault="006B759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  <w:r w:rsidR="00EF71E5" w:rsidRPr="0058138E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1"/>
            </w:r>
          </w:p>
        </w:tc>
        <w:tc>
          <w:tcPr>
            <w:tcW w:w="579" w:type="pct"/>
            <w:gridSpan w:val="2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8BD2156" w14:textId="1AE2DA3D" w:rsidR="009566F7" w:rsidRPr="0058138E" w:rsidRDefault="009566F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 Requeridos</w:t>
            </w:r>
            <w:r w:rsidR="00EF71E5" w:rsidRPr="0058138E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2"/>
            </w:r>
          </w:p>
        </w:tc>
        <w:tc>
          <w:tcPr>
            <w:tcW w:w="508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AB4BA88" w14:textId="7567514F" w:rsidR="009566F7" w:rsidRPr="0058138E" w:rsidRDefault="009566F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Excedentes Detectado</w:t>
            </w:r>
            <w:r w:rsidR="00EF71E5"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s</w:t>
            </w:r>
            <w:r w:rsidR="00EF71E5" w:rsidRPr="0058138E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3"/>
            </w:r>
          </w:p>
        </w:tc>
        <w:tc>
          <w:tcPr>
            <w:tcW w:w="529" w:type="pct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264C887" w14:textId="79B82447" w:rsidR="009566F7" w:rsidRPr="0058138E" w:rsidRDefault="009566F7" w:rsidP="00EF71E5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Excedentes Requeridos</w:t>
            </w:r>
            <w:r w:rsidR="00EF71E5" w:rsidRPr="0058138E">
              <w:rPr>
                <w:rStyle w:val="Refdenotaalpie"/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4"/>
            </w:r>
          </w:p>
        </w:tc>
      </w:tr>
      <w:tr w:rsidR="00895CC0" w:rsidRPr="0058138E" w14:paraId="52157923" w14:textId="77777777" w:rsidTr="00F74FEC">
        <w:trPr>
          <w:trHeight w:val="327"/>
          <w:jc w:val="center"/>
        </w:trPr>
        <w:tc>
          <w:tcPr>
            <w:tcW w:w="631" w:type="pct"/>
            <w:vMerge/>
            <w:shd w:val="clear" w:color="auto" w:fill="808080" w:themeFill="background1" w:themeFillShade="80"/>
            <w:vAlign w:val="center"/>
            <w:hideMark/>
          </w:tcPr>
          <w:p w14:paraId="6C2E2739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70" w:type="pct"/>
            <w:vMerge/>
            <w:shd w:val="clear" w:color="auto" w:fill="808080" w:themeFill="background1" w:themeFillShade="80"/>
            <w:vAlign w:val="center"/>
            <w:hideMark/>
          </w:tcPr>
          <w:p w14:paraId="41A3B90E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73" w:type="pct"/>
            <w:vMerge/>
            <w:shd w:val="clear" w:color="auto" w:fill="808080" w:themeFill="background1" w:themeFillShade="80"/>
            <w:vAlign w:val="center"/>
            <w:hideMark/>
          </w:tcPr>
          <w:p w14:paraId="40FF37F6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39" w:type="pct"/>
            <w:vMerge/>
            <w:shd w:val="clear" w:color="auto" w:fill="808080" w:themeFill="background1" w:themeFillShade="80"/>
            <w:vAlign w:val="center"/>
            <w:hideMark/>
          </w:tcPr>
          <w:p w14:paraId="1A12A519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26" w:type="pct"/>
            <w:vMerge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854638E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745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87C369F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11" w:type="pct"/>
            <w:shd w:val="clear" w:color="auto" w:fill="808080" w:themeFill="background1" w:themeFillShade="80"/>
            <w:vAlign w:val="center"/>
            <w:hideMark/>
          </w:tcPr>
          <w:p w14:paraId="10484B28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077E565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  <w:tc>
          <w:tcPr>
            <w:tcW w:w="508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2A81F71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05" w:type="pct"/>
            <w:shd w:val="clear" w:color="auto" w:fill="808080" w:themeFill="background1" w:themeFillShade="80"/>
            <w:vAlign w:val="center"/>
          </w:tcPr>
          <w:p w14:paraId="16CB2465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24" w:type="pct"/>
            <w:shd w:val="clear" w:color="auto" w:fill="808080" w:themeFill="background1" w:themeFillShade="80"/>
            <w:vAlign w:val="center"/>
          </w:tcPr>
          <w:p w14:paraId="0A3FF137" w14:textId="77777777" w:rsidR="009566F7" w:rsidRPr="0058138E" w:rsidRDefault="009566F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</w:tr>
      <w:tr w:rsidR="00F74FEC" w:rsidRPr="0058138E" w14:paraId="3E98CBA7" w14:textId="77777777" w:rsidTr="00F74FEC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1CD5095C" w14:textId="1C7D5D9A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33D4D980" w14:textId="3DD2A216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545,601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07A8DD7E" w14:textId="54A10659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542,169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7445E404" w14:textId="407D74CD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538,582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84964F7" w14:textId="27F6A89A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3,587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2B326C7" w14:textId="3297E49B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570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5DE39255" w14:textId="7A3236A5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2,466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E71B266" w14:textId="039F0533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519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AD5E5FE" w14:textId="74188670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2,170</w:t>
            </w:r>
          </w:p>
        </w:tc>
        <w:tc>
          <w:tcPr>
            <w:tcW w:w="305" w:type="pct"/>
            <w:vAlign w:val="center"/>
          </w:tcPr>
          <w:p w14:paraId="2AE533B1" w14:textId="12CE6490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1,345</w:t>
            </w:r>
          </w:p>
        </w:tc>
        <w:tc>
          <w:tcPr>
            <w:tcW w:w="224" w:type="pct"/>
            <w:vAlign w:val="center"/>
          </w:tcPr>
          <w:p w14:paraId="35FCCEDD" w14:textId="29116B28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806</w:t>
            </w:r>
          </w:p>
        </w:tc>
      </w:tr>
      <w:tr w:rsidR="00F74FEC" w:rsidRPr="0058138E" w14:paraId="78E66436" w14:textId="77777777" w:rsidTr="00F74FEC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06C99792" w14:textId="1A663B3D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7EC85D9A" w14:textId="3CAEE467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670,132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67BBEB88" w14:textId="1C7D0FB3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666,047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2F47B3B9" w14:textId="04CFF60F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661,455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CC68896" w14:textId="391F617C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4,592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772CE2B" w14:textId="0829DAD0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776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2A5BFBD9" w14:textId="73674A0E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3,026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5D97E76" w14:textId="7120D09E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777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3D54B69" w14:textId="6BEA6C23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2,689</w:t>
            </w:r>
          </w:p>
        </w:tc>
        <w:tc>
          <w:tcPr>
            <w:tcW w:w="305" w:type="pct"/>
            <w:vAlign w:val="center"/>
          </w:tcPr>
          <w:p w14:paraId="48BACD1E" w14:textId="12F4AEAC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1,525</w:t>
            </w:r>
          </w:p>
        </w:tc>
        <w:tc>
          <w:tcPr>
            <w:tcW w:w="224" w:type="pct"/>
            <w:vAlign w:val="center"/>
          </w:tcPr>
          <w:p w14:paraId="415BC6CC" w14:textId="28401C45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1137</w:t>
            </w:r>
          </w:p>
        </w:tc>
      </w:tr>
      <w:tr w:rsidR="00F74FEC" w:rsidRPr="0058138E" w14:paraId="2E4CFB23" w14:textId="77777777" w:rsidTr="00F74FEC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399F5F3B" w14:textId="6B2A71DB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32153EC4" w14:textId="03EBA931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287,367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7415A0FE" w14:textId="02C679CC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285,549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7CCE2E86" w14:textId="133B350B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283,607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CDBCD6F" w14:textId="616EA7BC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1,942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764CD73" w14:textId="48BC227F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327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212AA279" w14:textId="5C90ED80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1,392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BA7D2CC" w14:textId="239AE42A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259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04EC9F4" w14:textId="1B435D19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1,390</w:t>
            </w:r>
          </w:p>
        </w:tc>
        <w:tc>
          <w:tcPr>
            <w:tcW w:w="305" w:type="pct"/>
            <w:vAlign w:val="center"/>
          </w:tcPr>
          <w:p w14:paraId="19A67A92" w14:textId="3E8946A7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892</w:t>
            </w:r>
          </w:p>
        </w:tc>
        <w:tc>
          <w:tcPr>
            <w:tcW w:w="224" w:type="pct"/>
            <w:vAlign w:val="center"/>
          </w:tcPr>
          <w:p w14:paraId="22B9004B" w14:textId="3368485D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492</w:t>
            </w:r>
          </w:p>
        </w:tc>
      </w:tr>
      <w:tr w:rsidR="00F74FEC" w:rsidRPr="0058138E" w14:paraId="4A830C96" w14:textId="77777777" w:rsidTr="00F74FEC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5A4B48E7" w14:textId="0DEB6F51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1538A1EF" w14:textId="6D25C5BD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140,049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38A90366" w14:textId="5D1FD9D2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139,189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46F43506" w14:textId="29F4385D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138,397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1A30046" w14:textId="192310EB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792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54E2FC9" w14:textId="7484402B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113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238BE7E5" w14:textId="082FD2D0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553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94C06AB" w14:textId="2DB727D7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113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4A8BD18" w14:textId="4848B063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621</w:t>
            </w:r>
          </w:p>
        </w:tc>
        <w:tc>
          <w:tcPr>
            <w:tcW w:w="305" w:type="pct"/>
            <w:vAlign w:val="center"/>
          </w:tcPr>
          <w:p w14:paraId="586AF591" w14:textId="42ACED81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403</w:t>
            </w:r>
          </w:p>
        </w:tc>
        <w:tc>
          <w:tcPr>
            <w:tcW w:w="224" w:type="pct"/>
            <w:vAlign w:val="center"/>
          </w:tcPr>
          <w:p w14:paraId="1A5BB031" w14:textId="7F203FE8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213</w:t>
            </w:r>
          </w:p>
        </w:tc>
      </w:tr>
      <w:tr w:rsidR="00F74FEC" w:rsidRPr="0058138E" w14:paraId="17998365" w14:textId="77777777" w:rsidTr="00F74FEC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2086A698" w14:textId="31AF8123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68B1CF5C" w14:textId="714CC5A2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217,510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086CFAD4" w14:textId="2946D5E2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216,241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57DF5AE6" w14:textId="1D8806A9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214,815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EAF1920" w14:textId="067446C8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1,426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63A5DD" w14:textId="109EB041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220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1FDEBC78" w14:textId="3EF42F6D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1,021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EF10F60" w14:textId="5FFF8979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177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0E7B02A" w14:textId="02574E98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1,033</w:t>
            </w:r>
          </w:p>
        </w:tc>
        <w:tc>
          <w:tcPr>
            <w:tcW w:w="305" w:type="pct"/>
            <w:vAlign w:val="center"/>
          </w:tcPr>
          <w:p w14:paraId="135E1061" w14:textId="1340A384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678</w:t>
            </w:r>
          </w:p>
        </w:tc>
        <w:tc>
          <w:tcPr>
            <w:tcW w:w="224" w:type="pct"/>
            <w:vAlign w:val="center"/>
          </w:tcPr>
          <w:p w14:paraId="1AA719E7" w14:textId="31CDB8B9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345</w:t>
            </w:r>
          </w:p>
        </w:tc>
      </w:tr>
      <w:tr w:rsidR="00F74FEC" w:rsidRPr="0058138E" w14:paraId="0284934D" w14:textId="77777777" w:rsidTr="00F74FEC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77527050" w14:textId="70E72171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30AB96DD" w14:textId="35CC21C7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199,291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1C7620B" w14:textId="73388ED4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198,091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19091DF5" w14:textId="5BCC5C6A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196,552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DCF114E" w14:textId="4A024305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1,539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BD793E2" w14:textId="32DC6031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229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785127EE" w14:textId="38CC3FF7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1,112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C75C5B4" w14:textId="50925FF5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191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D2E6821" w14:textId="4E2D515D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965</w:t>
            </w:r>
          </w:p>
        </w:tc>
        <w:tc>
          <w:tcPr>
            <w:tcW w:w="305" w:type="pct"/>
            <w:vAlign w:val="center"/>
          </w:tcPr>
          <w:p w14:paraId="685D7661" w14:textId="3C346CC5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626</w:t>
            </w:r>
          </w:p>
        </w:tc>
        <w:tc>
          <w:tcPr>
            <w:tcW w:w="224" w:type="pct"/>
            <w:vAlign w:val="center"/>
          </w:tcPr>
          <w:p w14:paraId="64935083" w14:textId="423D9A0F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336</w:t>
            </w:r>
          </w:p>
        </w:tc>
      </w:tr>
      <w:tr w:rsidR="00F74FEC" w:rsidRPr="0058138E" w14:paraId="0509FBBC" w14:textId="77777777" w:rsidTr="00F74FEC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33139F0E" w14:textId="0F4075F0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12C9AAC4" w14:textId="53D201F7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151,792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5DA8E10A" w14:textId="3AA230D4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150,863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2CE338C" w14:textId="7B381585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149,723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B9C3F74" w14:textId="319E8DB9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1,140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43B0475" w14:textId="4B630294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190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0726C2A4" w14:textId="1A781CC3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766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505C1A6" w14:textId="0CF427C1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182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8E306B8" w14:textId="3B974EC0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785</w:t>
            </w:r>
          </w:p>
        </w:tc>
        <w:tc>
          <w:tcPr>
            <w:tcW w:w="305" w:type="pct"/>
            <w:vAlign w:val="center"/>
          </w:tcPr>
          <w:p w14:paraId="3885C624" w14:textId="504BF8C8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505</w:t>
            </w:r>
          </w:p>
        </w:tc>
        <w:tc>
          <w:tcPr>
            <w:tcW w:w="224" w:type="pct"/>
            <w:vAlign w:val="center"/>
          </w:tcPr>
          <w:p w14:paraId="7F0F324F" w14:textId="0D93E780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273</w:t>
            </w:r>
          </w:p>
        </w:tc>
      </w:tr>
      <w:tr w:rsidR="00F74FEC" w:rsidRPr="0058138E" w14:paraId="6CE2CECC" w14:textId="77777777" w:rsidTr="00F74FEC">
        <w:trPr>
          <w:trHeight w:val="327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6B0B18A9" w14:textId="19231478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23BE0288" w14:textId="2AAFB62B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263,680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B73EE0D" w14:textId="31EC5FCC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261,967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9804FF9" w14:textId="5423D639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260,343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A88E8D7" w14:textId="7DDE1CA0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1,624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1592A5E" w14:textId="3066CC3F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237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14BB1CB6" w14:textId="0EBEB8A1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1,151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9492D4F" w14:textId="2D87A6F3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260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75C1C92" w14:textId="6A6ECDC5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1,187</w:t>
            </w:r>
          </w:p>
        </w:tc>
        <w:tc>
          <w:tcPr>
            <w:tcW w:w="305" w:type="pct"/>
            <w:vAlign w:val="center"/>
          </w:tcPr>
          <w:p w14:paraId="63C0E3F4" w14:textId="7E24E0FA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763</w:t>
            </w:r>
          </w:p>
        </w:tc>
        <w:tc>
          <w:tcPr>
            <w:tcW w:w="224" w:type="pct"/>
            <w:vAlign w:val="center"/>
          </w:tcPr>
          <w:p w14:paraId="79F5FC73" w14:textId="67D7E1F6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420</w:t>
            </w:r>
          </w:p>
        </w:tc>
      </w:tr>
      <w:tr w:rsidR="00F74FEC" w:rsidRPr="0058138E" w14:paraId="6798A582" w14:textId="77777777" w:rsidTr="00F74FEC">
        <w:trPr>
          <w:trHeight w:val="310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54244E3C" w14:textId="1338774C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0FDA43D1" w14:textId="4CFD10BF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137,265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368719B" w14:textId="23785B83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136,434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18DB287E" w14:textId="5B5B682F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135,285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AAD33CE" w14:textId="5CB8CABC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1,149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1A92AFE" w14:textId="72B6569D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185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61E34536" w14:textId="481C86F4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813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6E31AE1" w14:textId="09720DD8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163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18B2A04" w14:textId="58D3C14B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790</w:t>
            </w:r>
          </w:p>
        </w:tc>
        <w:tc>
          <w:tcPr>
            <w:tcW w:w="305" w:type="pct"/>
            <w:vAlign w:val="center"/>
          </w:tcPr>
          <w:p w14:paraId="42D7B418" w14:textId="6004800B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511</w:t>
            </w:r>
          </w:p>
        </w:tc>
        <w:tc>
          <w:tcPr>
            <w:tcW w:w="224" w:type="pct"/>
            <w:vAlign w:val="center"/>
          </w:tcPr>
          <w:p w14:paraId="6824D1FC" w14:textId="27B1127E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273</w:t>
            </w:r>
          </w:p>
        </w:tc>
      </w:tr>
      <w:tr w:rsidR="00F74FEC" w:rsidRPr="0058138E" w14:paraId="708163B0" w14:textId="77777777" w:rsidTr="00F74FEC">
        <w:trPr>
          <w:trHeight w:val="455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66125AD2" w14:textId="18FA4A2E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69330806" w14:textId="38466B35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37,314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65C7B0EF" w14:textId="008BB317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37,085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8DBAA19" w14:textId="0A621CE0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36,813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E1962C9" w14:textId="70FA7498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272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EFB3D5" w14:textId="5825BB0C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50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1CD29AB1" w14:textId="7789CAB7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227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6854780" w14:textId="7C32D7F8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17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214D31D" w14:textId="4EAB2E04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186</w:t>
            </w:r>
          </w:p>
        </w:tc>
        <w:tc>
          <w:tcPr>
            <w:tcW w:w="305" w:type="pct"/>
            <w:vAlign w:val="center"/>
          </w:tcPr>
          <w:p w14:paraId="03F3E2AB" w14:textId="4F1F4636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131</w:t>
            </w:r>
          </w:p>
        </w:tc>
        <w:tc>
          <w:tcPr>
            <w:tcW w:w="224" w:type="pct"/>
            <w:vAlign w:val="center"/>
          </w:tcPr>
          <w:p w14:paraId="3E4B7983" w14:textId="7DD568AB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51</w:t>
            </w:r>
          </w:p>
        </w:tc>
      </w:tr>
      <w:tr w:rsidR="00F74FEC" w:rsidRPr="0058138E" w14:paraId="30813BC8" w14:textId="77777777" w:rsidTr="00F74FEC">
        <w:trPr>
          <w:trHeight w:val="461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34A6E750" w14:textId="5A445C83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Coalición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0204B1B9" w14:textId="5357F1E7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8,699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0922A887" w14:textId="6FE804C1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8,646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11A7FDDE" w14:textId="330B5826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8,512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4C2E84E" w14:textId="55418358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134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456F1E7" w14:textId="3A85987F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15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468B335D" w14:textId="45945149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71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53E47C8" w14:textId="65FF31A9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11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154AB0F" w14:textId="18112C24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71</w:t>
            </w:r>
          </w:p>
        </w:tc>
        <w:tc>
          <w:tcPr>
            <w:tcW w:w="305" w:type="pct"/>
            <w:vAlign w:val="center"/>
          </w:tcPr>
          <w:p w14:paraId="48332B67" w14:textId="7F1D6D44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70</w:t>
            </w:r>
          </w:p>
        </w:tc>
        <w:tc>
          <w:tcPr>
            <w:tcW w:w="224" w:type="pct"/>
            <w:vAlign w:val="center"/>
          </w:tcPr>
          <w:p w14:paraId="6E14D6CC" w14:textId="26F5C15E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</w:t>
            </w:r>
          </w:p>
        </w:tc>
      </w:tr>
      <w:tr w:rsidR="00F74FEC" w:rsidRPr="0058138E" w14:paraId="74DA2613" w14:textId="77777777" w:rsidTr="00F74FEC">
        <w:trPr>
          <w:trHeight w:val="461"/>
          <w:jc w:val="center"/>
        </w:trPr>
        <w:tc>
          <w:tcPr>
            <w:tcW w:w="631" w:type="pct"/>
            <w:shd w:val="clear" w:color="auto" w:fill="auto"/>
            <w:vAlign w:val="center"/>
          </w:tcPr>
          <w:p w14:paraId="2EDA539F" w14:textId="629BF1C6" w:rsidR="00F74FEC" w:rsidRPr="0058138E" w:rsidRDefault="00F74FEC" w:rsidP="00F74FE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470" w:type="pct"/>
            <w:shd w:val="clear" w:color="auto" w:fill="auto"/>
            <w:vAlign w:val="center"/>
          </w:tcPr>
          <w:p w14:paraId="08C6B7D5" w14:textId="4D58A321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1,589,492</w:t>
            </w:r>
          </w:p>
        </w:tc>
        <w:tc>
          <w:tcPr>
            <w:tcW w:w="473" w:type="pct"/>
            <w:shd w:val="clear" w:color="auto" w:fill="auto"/>
            <w:vAlign w:val="center"/>
          </w:tcPr>
          <w:p w14:paraId="4A871B47" w14:textId="5C7712DC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1,580,143</w:t>
            </w:r>
          </w:p>
        </w:tc>
        <w:tc>
          <w:tcPr>
            <w:tcW w:w="539" w:type="pct"/>
            <w:shd w:val="clear" w:color="auto" w:fill="auto"/>
            <w:vAlign w:val="center"/>
          </w:tcPr>
          <w:p w14:paraId="3C2E55C6" w14:textId="5F1B7503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1,570,973</w:t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89D64BF" w14:textId="3B64CDEE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9,170</w:t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92EC8BB" w14:textId="3B281106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1,878</w:t>
            </w:r>
          </w:p>
        </w:tc>
        <w:tc>
          <w:tcPr>
            <w:tcW w:w="311" w:type="pct"/>
            <w:shd w:val="clear" w:color="auto" w:fill="auto"/>
            <w:vAlign w:val="center"/>
          </w:tcPr>
          <w:p w14:paraId="02D78381" w14:textId="45BDC06B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6,196</w:t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0DCAFFA" w14:textId="33D2806B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1249</w:t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D57C192" w14:textId="37D8F362" w:rsidR="00F74FEC" w:rsidRPr="0058138E" w:rsidRDefault="00F74FEC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8,541</w:t>
            </w:r>
          </w:p>
        </w:tc>
        <w:tc>
          <w:tcPr>
            <w:tcW w:w="305" w:type="pct"/>
            <w:vAlign w:val="center"/>
          </w:tcPr>
          <w:p w14:paraId="3AA9CDEA" w14:textId="7A6E521A" w:rsidR="00F74FEC" w:rsidRPr="0058138E" w:rsidRDefault="00835A61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  <w:tc>
          <w:tcPr>
            <w:tcW w:w="224" w:type="pct"/>
            <w:vAlign w:val="center"/>
          </w:tcPr>
          <w:p w14:paraId="1F4D559D" w14:textId="7550A6E1" w:rsidR="00F74FEC" w:rsidRPr="0058138E" w:rsidRDefault="00835A61" w:rsidP="00F74FE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</w:tr>
      <w:tr w:rsidR="00895CC0" w:rsidRPr="0058138E" w14:paraId="6CB28376" w14:textId="77777777" w:rsidTr="00F74FEC">
        <w:trPr>
          <w:trHeight w:val="1"/>
          <w:jc w:val="center"/>
        </w:trPr>
        <w:tc>
          <w:tcPr>
            <w:tcW w:w="631" w:type="pct"/>
            <w:shd w:val="clear" w:color="000000" w:fill="808080" w:themeFill="background1" w:themeFillShade="80"/>
            <w:vAlign w:val="center"/>
            <w:hideMark/>
          </w:tcPr>
          <w:p w14:paraId="6FF39006" w14:textId="77777777" w:rsidR="00510CCF" w:rsidRPr="0058138E" w:rsidRDefault="00881C0E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470" w:type="pct"/>
            <w:shd w:val="clear" w:color="000000" w:fill="808080" w:themeFill="background1" w:themeFillShade="80"/>
            <w:vAlign w:val="center"/>
          </w:tcPr>
          <w:p w14:paraId="6DE93063" w14:textId="3FEF171B" w:rsidR="00510CCF" w:rsidRPr="0058138E" w:rsidRDefault="00674A4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4,248,192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473" w:type="pct"/>
            <w:shd w:val="clear" w:color="000000" w:fill="808080" w:themeFill="background1" w:themeFillShade="80"/>
            <w:vAlign w:val="center"/>
          </w:tcPr>
          <w:p w14:paraId="25F229B2" w14:textId="5B7676E5" w:rsidR="00510CCF" w:rsidRPr="0058138E" w:rsidRDefault="00674A4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4,222,424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39" w:type="pct"/>
            <w:shd w:val="clear" w:color="000000" w:fill="808080" w:themeFill="background1" w:themeFillShade="80"/>
            <w:vAlign w:val="center"/>
          </w:tcPr>
          <w:p w14:paraId="56366283" w14:textId="5EE6A32C" w:rsidR="00510CCF" w:rsidRPr="0058138E" w:rsidRDefault="00674A4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4,195,057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26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7F6E150D" w14:textId="0CEB9A0C" w:rsidR="00510CCF" w:rsidRPr="0058138E" w:rsidRDefault="00674A4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27,367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745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3D2A8F48" w14:textId="75748239" w:rsidR="00510CCF" w:rsidRPr="0058138E" w:rsidRDefault="00787C17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4,790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11" w:type="pct"/>
            <w:shd w:val="clear" w:color="000000" w:fill="808080" w:themeFill="background1" w:themeFillShade="80"/>
            <w:vAlign w:val="center"/>
          </w:tcPr>
          <w:p w14:paraId="24C784DD" w14:textId="1443C017" w:rsidR="00510CCF" w:rsidRPr="0058138E" w:rsidRDefault="003F396A" w:rsidP="00895CC0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18,794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267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1540E59C" w14:textId="062CE623" w:rsidR="00510CCF" w:rsidRPr="0058138E" w:rsidRDefault="003F396A" w:rsidP="00895CC0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3,918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508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14:paraId="75B5448C" w14:textId="3F21DEB1" w:rsidR="00510CCF" w:rsidRPr="0058138E" w:rsidRDefault="0078671C" w:rsidP="00895CC0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20,428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05" w:type="pct"/>
            <w:shd w:val="clear" w:color="000000" w:fill="808080" w:themeFill="background1" w:themeFillShade="80"/>
            <w:vAlign w:val="center"/>
          </w:tcPr>
          <w:p w14:paraId="46139583" w14:textId="22FC1B59" w:rsidR="00510CCF" w:rsidRPr="0058138E" w:rsidRDefault="00835A61" w:rsidP="00895CC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7,449</w:t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224" w:type="pct"/>
            <w:shd w:val="clear" w:color="000000" w:fill="808080" w:themeFill="background1" w:themeFillShade="80"/>
            <w:vAlign w:val="center"/>
          </w:tcPr>
          <w:p w14:paraId="785B96BB" w14:textId="43AE0AE1" w:rsidR="00510CCF" w:rsidRPr="0058138E" w:rsidRDefault="00835A61" w:rsidP="00895CC0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4,348</w:t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</w:tr>
    </w:tbl>
    <w:p w14:paraId="176A25B4" w14:textId="77777777" w:rsidR="00D0648A" w:rsidRPr="0058138E" w:rsidRDefault="00D0648A" w:rsidP="006408AB">
      <w:pPr>
        <w:pStyle w:val="Sinespaciado"/>
        <w:ind w:left="360"/>
        <w:rPr>
          <w:rFonts w:ascii="Calibri" w:hAnsi="Calibri"/>
          <w:lang w:val="es-ES"/>
        </w:rPr>
      </w:pPr>
    </w:p>
    <w:p w14:paraId="5E352A27" w14:textId="77777777" w:rsidR="00502B19" w:rsidRPr="0058138E" w:rsidRDefault="00502B19" w:rsidP="00502B19">
      <w:pPr>
        <w:rPr>
          <w:rFonts w:ascii="Calibri" w:hAnsi="Calibri"/>
          <w:sz w:val="18"/>
          <w:lang w:val="es-ES"/>
        </w:rPr>
      </w:pPr>
    </w:p>
    <w:p w14:paraId="389F0A1D" w14:textId="77777777" w:rsidR="00502B19" w:rsidRPr="0058138E" w:rsidRDefault="00502B19" w:rsidP="00502B19">
      <w:pPr>
        <w:rPr>
          <w:lang w:val="es-ES"/>
        </w:rPr>
      </w:pPr>
    </w:p>
    <w:p w14:paraId="4853BC3F" w14:textId="77777777" w:rsidR="00502B19" w:rsidRPr="0058138E" w:rsidRDefault="00502B19" w:rsidP="00502B19">
      <w:pPr>
        <w:rPr>
          <w:lang w:val="es-ES"/>
        </w:rPr>
      </w:pPr>
    </w:p>
    <w:p w14:paraId="4F69A230" w14:textId="77777777" w:rsidR="00502B19" w:rsidRPr="0058138E" w:rsidRDefault="00502B19" w:rsidP="006408AB">
      <w:pPr>
        <w:pStyle w:val="Sinespaciado"/>
        <w:ind w:left="360"/>
        <w:rPr>
          <w:lang w:val="es-ES"/>
        </w:rPr>
      </w:pPr>
    </w:p>
    <w:p w14:paraId="227FFB75" w14:textId="77777777" w:rsidR="00502B19" w:rsidRPr="0058138E" w:rsidRDefault="00502B19" w:rsidP="006408AB">
      <w:pPr>
        <w:pStyle w:val="Sinespaciado"/>
        <w:ind w:left="360"/>
        <w:rPr>
          <w:lang w:val="es-ES"/>
        </w:rPr>
      </w:pPr>
    </w:p>
    <w:p w14:paraId="22DE8030" w14:textId="77777777" w:rsidR="00502B19" w:rsidRPr="0058138E" w:rsidRDefault="00502B19" w:rsidP="00502B19">
      <w:pPr>
        <w:pStyle w:val="Sinespaciado"/>
        <w:tabs>
          <w:tab w:val="left" w:pos="6984"/>
        </w:tabs>
        <w:rPr>
          <w:lang w:val="es-ES"/>
        </w:rPr>
      </w:pPr>
    </w:p>
    <w:p w14:paraId="4CE86C41" w14:textId="77777777" w:rsidR="004D318A" w:rsidRPr="0058138E" w:rsidRDefault="00650866" w:rsidP="006408AB">
      <w:pPr>
        <w:pStyle w:val="Sinespaciado"/>
        <w:ind w:left="360"/>
        <w:rPr>
          <w:rFonts w:ascii="Calibri" w:hAnsi="Calibri"/>
          <w:lang w:val="es-ES"/>
        </w:rPr>
      </w:pPr>
      <w:r w:rsidRPr="0058138E">
        <w:rPr>
          <w:lang w:val="es-ES"/>
        </w:rPr>
        <w:br w:type="page"/>
      </w:r>
    </w:p>
    <w:tbl>
      <w:tblPr>
        <w:tblStyle w:val="Tablanormal1"/>
        <w:tblW w:w="6350" w:type="pct"/>
        <w:jc w:val="center"/>
        <w:tblLayout w:type="fixed"/>
        <w:tblLook w:val="04A0" w:firstRow="1" w:lastRow="0" w:firstColumn="1" w:lastColumn="0" w:noHBand="0" w:noVBand="1"/>
      </w:tblPr>
      <w:tblGrid>
        <w:gridCol w:w="1841"/>
        <w:gridCol w:w="1090"/>
        <w:gridCol w:w="1175"/>
        <w:gridCol w:w="991"/>
        <w:gridCol w:w="852"/>
        <w:gridCol w:w="1121"/>
        <w:gridCol w:w="785"/>
        <w:gridCol w:w="787"/>
        <w:gridCol w:w="1119"/>
        <w:gridCol w:w="812"/>
        <w:gridCol w:w="639"/>
      </w:tblGrid>
      <w:tr w:rsidR="00182F3D" w:rsidRPr="0058138E" w14:paraId="4DA2B80B" w14:textId="77777777" w:rsidTr="005814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shd w:val="clear" w:color="auto" w:fill="D5007F"/>
            <w:vAlign w:val="center"/>
            <w:hideMark/>
          </w:tcPr>
          <w:p w14:paraId="0B8DEA02" w14:textId="77777777" w:rsidR="00391138" w:rsidRPr="0058138E" w:rsidRDefault="00391138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lastRenderedPageBreak/>
              <w:t>Análisis de los resultados del proceso de verificación y requerimiento de promocionales no transmitidos.</w:t>
            </w:r>
          </w:p>
          <w:p w14:paraId="5E5713E2" w14:textId="77777777" w:rsidR="00391138" w:rsidRPr="0058138E" w:rsidRDefault="00A32D9D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Distribución por entidad federativa</w:t>
            </w:r>
          </w:p>
        </w:tc>
      </w:tr>
      <w:tr w:rsidR="005814F4" w:rsidRPr="0058138E" w14:paraId="7E9377E5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767B49E5" w14:textId="77777777" w:rsidR="00391138" w:rsidRPr="0058138E" w:rsidRDefault="00391138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486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72CED677" w14:textId="4918D9B2" w:rsidR="00391138" w:rsidRPr="0058138E" w:rsidRDefault="005814F4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Pauta</w:t>
            </w:r>
            <w:r w:rsidR="00182F3D"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d</w:t>
            </w:r>
            <w:r w:rsidR="00391138"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os</w:t>
            </w:r>
          </w:p>
        </w:tc>
        <w:tc>
          <w:tcPr>
            <w:tcW w:w="524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0406923D" w14:textId="672BC3FA" w:rsidR="00391138" w:rsidRPr="0058138E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Verificados</w:t>
            </w:r>
          </w:p>
        </w:tc>
        <w:tc>
          <w:tcPr>
            <w:tcW w:w="442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33113D2E" w14:textId="46D7C82E" w:rsidR="00182F3D" w:rsidRPr="0058138E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Transmi</w:t>
            </w:r>
            <w:r w:rsidR="005814F4"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-</w:t>
            </w:r>
          </w:p>
          <w:p w14:paraId="0B24DD25" w14:textId="330015D2" w:rsidR="00391138" w:rsidRPr="0058138E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tidos</w:t>
            </w:r>
          </w:p>
        </w:tc>
        <w:tc>
          <w:tcPr>
            <w:tcW w:w="380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2551EDCF" w14:textId="160A8119" w:rsidR="00182F3D" w:rsidRPr="0058138E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No transmi</w:t>
            </w:r>
            <w:r w:rsidR="005814F4"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-</w:t>
            </w:r>
          </w:p>
          <w:p w14:paraId="204483A6" w14:textId="18C3708D" w:rsidR="00391138" w:rsidRPr="0058138E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tidos</w:t>
            </w:r>
          </w:p>
        </w:tc>
        <w:tc>
          <w:tcPr>
            <w:tcW w:w="500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449C6929" w14:textId="77777777" w:rsidR="006547CA" w:rsidRPr="0058138E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Reprogra</w:t>
            </w:r>
          </w:p>
          <w:p w14:paraId="7F7B3B69" w14:textId="723B6AFE" w:rsidR="00391138" w:rsidRPr="0058138E" w:rsidRDefault="00182F3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ma</w:t>
            </w:r>
            <w:r w:rsidR="006547CA"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ciones v</w:t>
            </w:r>
            <w:r w:rsidR="006B7597"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oluntarias</w:t>
            </w:r>
          </w:p>
        </w:tc>
        <w:tc>
          <w:tcPr>
            <w:tcW w:w="701" w:type="pct"/>
            <w:gridSpan w:val="2"/>
            <w:shd w:val="clear" w:color="auto" w:fill="808080" w:themeFill="background1" w:themeFillShade="80"/>
            <w:vAlign w:val="center"/>
            <w:hideMark/>
          </w:tcPr>
          <w:p w14:paraId="35A32F9E" w14:textId="77777777" w:rsidR="00391138" w:rsidRPr="0058138E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Requeridos</w:t>
            </w:r>
          </w:p>
        </w:tc>
        <w:tc>
          <w:tcPr>
            <w:tcW w:w="499" w:type="pct"/>
            <w:vMerge w:val="restart"/>
            <w:shd w:val="clear" w:color="auto" w:fill="808080" w:themeFill="background1" w:themeFillShade="80"/>
            <w:vAlign w:val="center"/>
            <w:hideMark/>
          </w:tcPr>
          <w:p w14:paraId="50669FA2" w14:textId="59F8A650" w:rsidR="00391138" w:rsidRPr="0058138E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Excedentes detectados</w:t>
            </w:r>
          </w:p>
        </w:tc>
        <w:tc>
          <w:tcPr>
            <w:tcW w:w="647" w:type="pct"/>
            <w:gridSpan w:val="2"/>
            <w:shd w:val="clear" w:color="auto" w:fill="808080" w:themeFill="background1" w:themeFillShade="80"/>
            <w:vAlign w:val="center"/>
          </w:tcPr>
          <w:p w14:paraId="0C06DE86" w14:textId="77777777" w:rsidR="00391138" w:rsidRPr="0058138E" w:rsidRDefault="00391138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Excedentes requeridos</w:t>
            </w:r>
          </w:p>
        </w:tc>
      </w:tr>
      <w:tr w:rsidR="005814F4" w:rsidRPr="0058138E" w14:paraId="1CAF8C44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Merge/>
            <w:shd w:val="clear" w:color="auto" w:fill="808080" w:themeFill="background1" w:themeFillShade="80"/>
            <w:vAlign w:val="center"/>
            <w:hideMark/>
          </w:tcPr>
          <w:p w14:paraId="7A6B7563" w14:textId="3764D9B0" w:rsidR="00391138" w:rsidRPr="0058138E" w:rsidRDefault="00391138" w:rsidP="005F7C59">
            <w:pPr>
              <w:jc w:val="center"/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86" w:type="pct"/>
            <w:vMerge/>
            <w:shd w:val="clear" w:color="auto" w:fill="808080" w:themeFill="background1" w:themeFillShade="80"/>
            <w:vAlign w:val="center"/>
            <w:hideMark/>
          </w:tcPr>
          <w:p w14:paraId="07835812" w14:textId="77777777" w:rsidR="00391138" w:rsidRPr="0058138E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24" w:type="pct"/>
            <w:vMerge/>
            <w:shd w:val="clear" w:color="auto" w:fill="808080" w:themeFill="background1" w:themeFillShade="80"/>
            <w:vAlign w:val="center"/>
            <w:hideMark/>
          </w:tcPr>
          <w:p w14:paraId="54D65CD1" w14:textId="77777777" w:rsidR="00391138" w:rsidRPr="0058138E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42" w:type="pct"/>
            <w:vMerge/>
            <w:shd w:val="clear" w:color="auto" w:fill="808080" w:themeFill="background1" w:themeFillShade="80"/>
            <w:vAlign w:val="center"/>
            <w:hideMark/>
          </w:tcPr>
          <w:p w14:paraId="3EB39332" w14:textId="77777777" w:rsidR="00391138" w:rsidRPr="0058138E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80" w:type="pct"/>
            <w:vMerge/>
            <w:shd w:val="clear" w:color="auto" w:fill="808080" w:themeFill="background1" w:themeFillShade="80"/>
            <w:vAlign w:val="center"/>
            <w:hideMark/>
          </w:tcPr>
          <w:p w14:paraId="0A22B3C4" w14:textId="77777777" w:rsidR="00391138" w:rsidRPr="0058138E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00" w:type="pct"/>
            <w:vMerge/>
            <w:shd w:val="clear" w:color="auto" w:fill="808080" w:themeFill="background1" w:themeFillShade="80"/>
            <w:vAlign w:val="center"/>
            <w:hideMark/>
          </w:tcPr>
          <w:p w14:paraId="70572E6E" w14:textId="77777777" w:rsidR="00391138" w:rsidRPr="0058138E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50" w:type="pct"/>
            <w:shd w:val="clear" w:color="auto" w:fill="808080" w:themeFill="background1" w:themeFillShade="80"/>
            <w:vAlign w:val="center"/>
            <w:hideMark/>
          </w:tcPr>
          <w:p w14:paraId="5B9D360F" w14:textId="77777777" w:rsidR="00391138" w:rsidRPr="0058138E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351" w:type="pct"/>
            <w:shd w:val="clear" w:color="auto" w:fill="808080" w:themeFill="background1" w:themeFillShade="80"/>
            <w:vAlign w:val="center"/>
            <w:hideMark/>
          </w:tcPr>
          <w:p w14:paraId="392FC048" w14:textId="77777777" w:rsidR="00391138" w:rsidRPr="0058138E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  <w:tc>
          <w:tcPr>
            <w:tcW w:w="499" w:type="pct"/>
            <w:vMerge/>
            <w:shd w:val="clear" w:color="auto" w:fill="808080" w:themeFill="background1" w:themeFillShade="80"/>
            <w:vAlign w:val="center"/>
            <w:hideMark/>
          </w:tcPr>
          <w:p w14:paraId="77F05408" w14:textId="77777777" w:rsidR="00391138" w:rsidRPr="0058138E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62" w:type="pct"/>
            <w:shd w:val="clear" w:color="auto" w:fill="808080" w:themeFill="background1" w:themeFillShade="80"/>
            <w:vAlign w:val="center"/>
          </w:tcPr>
          <w:p w14:paraId="59D4BADB" w14:textId="77777777" w:rsidR="00391138" w:rsidRPr="0058138E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85" w:type="pct"/>
            <w:shd w:val="clear" w:color="auto" w:fill="808080" w:themeFill="background1" w:themeFillShade="80"/>
            <w:vAlign w:val="center"/>
          </w:tcPr>
          <w:p w14:paraId="51113874" w14:textId="77777777" w:rsidR="00391138" w:rsidRPr="0058138E" w:rsidRDefault="00391138" w:rsidP="005F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</w:tr>
      <w:tr w:rsidR="00835A61" w:rsidRPr="0058138E" w14:paraId="6F3342C7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15A4C32E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486" w:type="pct"/>
          </w:tcPr>
          <w:p w14:paraId="6CE07135" w14:textId="633F8562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69,888</w:t>
            </w:r>
          </w:p>
        </w:tc>
        <w:tc>
          <w:tcPr>
            <w:tcW w:w="524" w:type="pct"/>
          </w:tcPr>
          <w:p w14:paraId="7963F29D" w14:textId="16ECF9C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69,829</w:t>
            </w:r>
          </w:p>
        </w:tc>
        <w:tc>
          <w:tcPr>
            <w:tcW w:w="442" w:type="pct"/>
          </w:tcPr>
          <w:p w14:paraId="0A5F74B0" w14:textId="1C367CA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69,185</w:t>
            </w:r>
          </w:p>
        </w:tc>
        <w:tc>
          <w:tcPr>
            <w:tcW w:w="380" w:type="pct"/>
          </w:tcPr>
          <w:p w14:paraId="0B0C3CF6" w14:textId="715962E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644</w:t>
            </w:r>
          </w:p>
        </w:tc>
        <w:tc>
          <w:tcPr>
            <w:tcW w:w="500" w:type="pct"/>
          </w:tcPr>
          <w:p w14:paraId="6F8B659B" w14:textId="191E8C1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73</w:t>
            </w:r>
          </w:p>
        </w:tc>
        <w:tc>
          <w:tcPr>
            <w:tcW w:w="350" w:type="pct"/>
          </w:tcPr>
          <w:p w14:paraId="51C5ED02" w14:textId="2258325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551</w:t>
            </w:r>
          </w:p>
        </w:tc>
        <w:tc>
          <w:tcPr>
            <w:tcW w:w="351" w:type="pct"/>
          </w:tcPr>
          <w:p w14:paraId="31224FC0" w14:textId="2C8FCD4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499" w:type="pct"/>
          </w:tcPr>
          <w:p w14:paraId="0C5A536B" w14:textId="2D13907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250</w:t>
            </w:r>
          </w:p>
        </w:tc>
        <w:tc>
          <w:tcPr>
            <w:tcW w:w="362" w:type="pct"/>
          </w:tcPr>
          <w:p w14:paraId="003EDB1C" w14:textId="5D4361C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113</w:t>
            </w:r>
          </w:p>
        </w:tc>
        <w:tc>
          <w:tcPr>
            <w:tcW w:w="285" w:type="pct"/>
          </w:tcPr>
          <w:p w14:paraId="06686D3C" w14:textId="7D0A93B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835A61" w:rsidRPr="0058138E" w14:paraId="0EE79217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1C95CC69" w14:textId="68DE5B4D" w:rsidR="00835A61" w:rsidRPr="0058138E" w:rsidRDefault="0015541A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Baja C</w:t>
            </w:r>
            <w:r w:rsidR="00835A61"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alifornia</w:t>
            </w:r>
          </w:p>
        </w:tc>
        <w:tc>
          <w:tcPr>
            <w:tcW w:w="486" w:type="pct"/>
          </w:tcPr>
          <w:p w14:paraId="39CF8C12" w14:textId="0D33BC9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200,832</w:t>
            </w:r>
          </w:p>
        </w:tc>
        <w:tc>
          <w:tcPr>
            <w:tcW w:w="524" w:type="pct"/>
          </w:tcPr>
          <w:p w14:paraId="6A3D63A8" w14:textId="14D5C45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200,427</w:t>
            </w:r>
          </w:p>
        </w:tc>
        <w:tc>
          <w:tcPr>
            <w:tcW w:w="442" w:type="pct"/>
          </w:tcPr>
          <w:p w14:paraId="50250B0F" w14:textId="67DA2A4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199,795</w:t>
            </w:r>
          </w:p>
        </w:tc>
        <w:tc>
          <w:tcPr>
            <w:tcW w:w="380" w:type="pct"/>
          </w:tcPr>
          <w:p w14:paraId="38260EEC" w14:textId="3793C1A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632</w:t>
            </w:r>
          </w:p>
        </w:tc>
        <w:tc>
          <w:tcPr>
            <w:tcW w:w="500" w:type="pct"/>
          </w:tcPr>
          <w:p w14:paraId="271750B9" w14:textId="43F0A54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155</w:t>
            </w:r>
          </w:p>
        </w:tc>
        <w:tc>
          <w:tcPr>
            <w:tcW w:w="350" w:type="pct"/>
          </w:tcPr>
          <w:p w14:paraId="44808CA4" w14:textId="23C40EC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398</w:t>
            </w:r>
          </w:p>
        </w:tc>
        <w:tc>
          <w:tcPr>
            <w:tcW w:w="351" w:type="pct"/>
          </w:tcPr>
          <w:p w14:paraId="12A05BB4" w14:textId="337832F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45</w:t>
            </w:r>
          </w:p>
        </w:tc>
        <w:tc>
          <w:tcPr>
            <w:tcW w:w="499" w:type="pct"/>
          </w:tcPr>
          <w:p w14:paraId="2CEABFFD" w14:textId="629A40C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745</w:t>
            </w:r>
          </w:p>
        </w:tc>
        <w:tc>
          <w:tcPr>
            <w:tcW w:w="362" w:type="pct"/>
          </w:tcPr>
          <w:p w14:paraId="44D41E35" w14:textId="19D1A27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379</w:t>
            </w:r>
          </w:p>
        </w:tc>
        <w:tc>
          <w:tcPr>
            <w:tcW w:w="285" w:type="pct"/>
          </w:tcPr>
          <w:p w14:paraId="1897B42B" w14:textId="1A52275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79</w:t>
            </w:r>
          </w:p>
        </w:tc>
      </w:tr>
      <w:tr w:rsidR="00835A61" w:rsidRPr="0058138E" w14:paraId="3EBFF600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64DC463C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486" w:type="pct"/>
          </w:tcPr>
          <w:p w14:paraId="717F4961" w14:textId="3A77F1F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39,312</w:t>
            </w:r>
          </w:p>
        </w:tc>
        <w:tc>
          <w:tcPr>
            <w:tcW w:w="524" w:type="pct"/>
          </w:tcPr>
          <w:p w14:paraId="3B2F096C" w14:textId="268963B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38,820</w:t>
            </w:r>
          </w:p>
        </w:tc>
        <w:tc>
          <w:tcPr>
            <w:tcW w:w="442" w:type="pct"/>
          </w:tcPr>
          <w:p w14:paraId="16893F64" w14:textId="7FC37A62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38,511</w:t>
            </w:r>
          </w:p>
        </w:tc>
        <w:tc>
          <w:tcPr>
            <w:tcW w:w="380" w:type="pct"/>
          </w:tcPr>
          <w:p w14:paraId="2A5199EC" w14:textId="093AFB1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309</w:t>
            </w:r>
          </w:p>
        </w:tc>
        <w:tc>
          <w:tcPr>
            <w:tcW w:w="500" w:type="pct"/>
          </w:tcPr>
          <w:p w14:paraId="178ACE3A" w14:textId="020219C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126</w:t>
            </w:r>
          </w:p>
        </w:tc>
        <w:tc>
          <w:tcPr>
            <w:tcW w:w="350" w:type="pct"/>
          </w:tcPr>
          <w:p w14:paraId="4316323B" w14:textId="2548614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181</w:t>
            </w:r>
          </w:p>
        </w:tc>
        <w:tc>
          <w:tcPr>
            <w:tcW w:w="351" w:type="pct"/>
          </w:tcPr>
          <w:p w14:paraId="4591CCE3" w14:textId="64C802E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499" w:type="pct"/>
          </w:tcPr>
          <w:p w14:paraId="056DF6F0" w14:textId="52B415C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187</w:t>
            </w:r>
          </w:p>
        </w:tc>
        <w:tc>
          <w:tcPr>
            <w:tcW w:w="362" w:type="pct"/>
          </w:tcPr>
          <w:p w14:paraId="66A6F9D3" w14:textId="5CBCF1D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132</w:t>
            </w:r>
          </w:p>
        </w:tc>
        <w:tc>
          <w:tcPr>
            <w:tcW w:w="285" w:type="pct"/>
          </w:tcPr>
          <w:p w14:paraId="2ECB0D0A" w14:textId="5797149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835A61" w:rsidRPr="0058138E" w14:paraId="275C0B3D" w14:textId="77777777" w:rsidTr="003F396A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654D2EC5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486" w:type="pct"/>
          </w:tcPr>
          <w:p w14:paraId="5D08346D" w14:textId="36BE593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57,408</w:t>
            </w:r>
          </w:p>
        </w:tc>
        <w:tc>
          <w:tcPr>
            <w:tcW w:w="524" w:type="pct"/>
          </w:tcPr>
          <w:p w14:paraId="1ED012EA" w14:textId="3F71B35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57,376</w:t>
            </w:r>
          </w:p>
        </w:tc>
        <w:tc>
          <w:tcPr>
            <w:tcW w:w="442" w:type="pct"/>
          </w:tcPr>
          <w:p w14:paraId="2F726244" w14:textId="07F96C4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56,897</w:t>
            </w:r>
          </w:p>
        </w:tc>
        <w:tc>
          <w:tcPr>
            <w:tcW w:w="380" w:type="pct"/>
          </w:tcPr>
          <w:p w14:paraId="52309A93" w14:textId="06BB42E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479</w:t>
            </w:r>
          </w:p>
        </w:tc>
        <w:tc>
          <w:tcPr>
            <w:tcW w:w="500" w:type="pct"/>
          </w:tcPr>
          <w:p w14:paraId="2DA6EB5F" w14:textId="25A3672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  <w:tc>
          <w:tcPr>
            <w:tcW w:w="350" w:type="pct"/>
          </w:tcPr>
          <w:p w14:paraId="77A0598D" w14:textId="682467A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118</w:t>
            </w:r>
          </w:p>
        </w:tc>
        <w:tc>
          <w:tcPr>
            <w:tcW w:w="351" w:type="pct"/>
          </w:tcPr>
          <w:p w14:paraId="5D985F58" w14:textId="57A8742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320</w:t>
            </w:r>
          </w:p>
        </w:tc>
        <w:tc>
          <w:tcPr>
            <w:tcW w:w="499" w:type="pct"/>
          </w:tcPr>
          <w:p w14:paraId="398EAD2D" w14:textId="61B4DE1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221</w:t>
            </w:r>
          </w:p>
        </w:tc>
        <w:tc>
          <w:tcPr>
            <w:tcW w:w="362" w:type="pct"/>
          </w:tcPr>
          <w:p w14:paraId="31967B01" w14:textId="59FD708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64</w:t>
            </w:r>
          </w:p>
        </w:tc>
        <w:tc>
          <w:tcPr>
            <w:tcW w:w="285" w:type="pct"/>
          </w:tcPr>
          <w:p w14:paraId="74F99F2A" w14:textId="6AD36B3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39</w:t>
            </w:r>
          </w:p>
        </w:tc>
      </w:tr>
      <w:tr w:rsidR="00835A61" w:rsidRPr="0058138E" w14:paraId="404790FA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1127FC1A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486" w:type="pct"/>
          </w:tcPr>
          <w:p w14:paraId="45FF3C39" w14:textId="59013A8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182,208</w:t>
            </w:r>
          </w:p>
        </w:tc>
        <w:tc>
          <w:tcPr>
            <w:tcW w:w="524" w:type="pct"/>
          </w:tcPr>
          <w:p w14:paraId="6BB63B2F" w14:textId="1F2E4A5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181,387</w:t>
            </w:r>
          </w:p>
        </w:tc>
        <w:tc>
          <w:tcPr>
            <w:tcW w:w="442" w:type="pct"/>
          </w:tcPr>
          <w:p w14:paraId="49096A2B" w14:textId="4DE7DA6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180,251</w:t>
            </w:r>
          </w:p>
        </w:tc>
        <w:tc>
          <w:tcPr>
            <w:tcW w:w="380" w:type="pct"/>
          </w:tcPr>
          <w:p w14:paraId="093AC346" w14:textId="52B19A1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1,136</w:t>
            </w:r>
          </w:p>
        </w:tc>
        <w:tc>
          <w:tcPr>
            <w:tcW w:w="500" w:type="pct"/>
          </w:tcPr>
          <w:p w14:paraId="2E620B21" w14:textId="08B8C25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108</w:t>
            </w:r>
          </w:p>
        </w:tc>
        <w:tc>
          <w:tcPr>
            <w:tcW w:w="350" w:type="pct"/>
          </w:tcPr>
          <w:p w14:paraId="0251BB65" w14:textId="747D3F9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984</w:t>
            </w:r>
          </w:p>
        </w:tc>
        <w:tc>
          <w:tcPr>
            <w:tcW w:w="351" w:type="pct"/>
          </w:tcPr>
          <w:p w14:paraId="148ED355" w14:textId="03FD062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32</w:t>
            </w:r>
          </w:p>
        </w:tc>
        <w:tc>
          <w:tcPr>
            <w:tcW w:w="499" w:type="pct"/>
          </w:tcPr>
          <w:p w14:paraId="464E1BDA" w14:textId="72BA08C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805</w:t>
            </w:r>
          </w:p>
        </w:tc>
        <w:tc>
          <w:tcPr>
            <w:tcW w:w="362" w:type="pct"/>
          </w:tcPr>
          <w:p w14:paraId="3D8F5EF9" w14:textId="4BC544A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183</w:t>
            </w:r>
          </w:p>
        </w:tc>
        <w:tc>
          <w:tcPr>
            <w:tcW w:w="285" w:type="pct"/>
          </w:tcPr>
          <w:p w14:paraId="403B5C0F" w14:textId="69E841B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</w:tr>
      <w:tr w:rsidR="00835A61" w:rsidRPr="0058138E" w14:paraId="16BE19F8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1491A562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486" w:type="pct"/>
          </w:tcPr>
          <w:p w14:paraId="32825CEC" w14:textId="0271894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233,664</w:t>
            </w:r>
          </w:p>
        </w:tc>
        <w:tc>
          <w:tcPr>
            <w:tcW w:w="524" w:type="pct"/>
          </w:tcPr>
          <w:p w14:paraId="4E3385AD" w14:textId="58AC144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232,813</w:t>
            </w:r>
          </w:p>
        </w:tc>
        <w:tc>
          <w:tcPr>
            <w:tcW w:w="442" w:type="pct"/>
          </w:tcPr>
          <w:p w14:paraId="299C23AD" w14:textId="5C91C29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230,535</w:t>
            </w:r>
          </w:p>
        </w:tc>
        <w:tc>
          <w:tcPr>
            <w:tcW w:w="380" w:type="pct"/>
          </w:tcPr>
          <w:p w14:paraId="661177EA" w14:textId="5EE284C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2,278</w:t>
            </w:r>
          </w:p>
        </w:tc>
        <w:tc>
          <w:tcPr>
            <w:tcW w:w="500" w:type="pct"/>
          </w:tcPr>
          <w:p w14:paraId="47324491" w14:textId="33049AE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479</w:t>
            </w:r>
          </w:p>
        </w:tc>
        <w:tc>
          <w:tcPr>
            <w:tcW w:w="350" w:type="pct"/>
          </w:tcPr>
          <w:p w14:paraId="6E7D527A" w14:textId="16B7684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1,524</w:t>
            </w:r>
          </w:p>
        </w:tc>
        <w:tc>
          <w:tcPr>
            <w:tcW w:w="351" w:type="pct"/>
          </w:tcPr>
          <w:p w14:paraId="58D2106C" w14:textId="467D473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236</w:t>
            </w:r>
          </w:p>
        </w:tc>
        <w:tc>
          <w:tcPr>
            <w:tcW w:w="499" w:type="pct"/>
          </w:tcPr>
          <w:p w14:paraId="0DCCF40D" w14:textId="79B5A3D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  <w:r w:rsidR="00CF4590" w:rsidRPr="0058138E">
              <w:rPr>
                <w:rFonts w:asciiTheme="minorHAnsi" w:hAnsiTheme="minorHAnsi"/>
                <w:sz w:val="18"/>
                <w:szCs w:val="18"/>
                <w:lang w:val="es-ES"/>
              </w:rPr>
              <w:t>,</w:t>
            </w: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421</w:t>
            </w:r>
          </w:p>
        </w:tc>
        <w:tc>
          <w:tcPr>
            <w:tcW w:w="362" w:type="pct"/>
          </w:tcPr>
          <w:p w14:paraId="0ABB5105" w14:textId="0E2EE5E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788</w:t>
            </w:r>
          </w:p>
        </w:tc>
        <w:tc>
          <w:tcPr>
            <w:tcW w:w="285" w:type="pct"/>
          </w:tcPr>
          <w:p w14:paraId="4F1FEC6E" w14:textId="3836742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</w:tr>
      <w:tr w:rsidR="00835A61" w:rsidRPr="0058138E" w14:paraId="3940D356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15F7090D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486" w:type="pct"/>
          </w:tcPr>
          <w:p w14:paraId="4122F5EA" w14:textId="330BA38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243,672</w:t>
            </w:r>
          </w:p>
        </w:tc>
        <w:tc>
          <w:tcPr>
            <w:tcW w:w="524" w:type="pct"/>
          </w:tcPr>
          <w:p w14:paraId="7540E2B4" w14:textId="608E1DF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241,520</w:t>
            </w:r>
          </w:p>
        </w:tc>
        <w:tc>
          <w:tcPr>
            <w:tcW w:w="442" w:type="pct"/>
          </w:tcPr>
          <w:p w14:paraId="55460548" w14:textId="4721042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239,543</w:t>
            </w:r>
          </w:p>
        </w:tc>
        <w:tc>
          <w:tcPr>
            <w:tcW w:w="380" w:type="pct"/>
          </w:tcPr>
          <w:p w14:paraId="7A457897" w14:textId="58A8D0B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1,977</w:t>
            </w:r>
          </w:p>
        </w:tc>
        <w:tc>
          <w:tcPr>
            <w:tcW w:w="500" w:type="pct"/>
          </w:tcPr>
          <w:p w14:paraId="5630261A" w14:textId="52B6C60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541</w:t>
            </w:r>
          </w:p>
        </w:tc>
        <w:tc>
          <w:tcPr>
            <w:tcW w:w="350" w:type="pct"/>
          </w:tcPr>
          <w:p w14:paraId="103286FE" w14:textId="152880D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1,243</w:t>
            </w:r>
          </w:p>
        </w:tc>
        <w:tc>
          <w:tcPr>
            <w:tcW w:w="351" w:type="pct"/>
          </w:tcPr>
          <w:p w14:paraId="7D71860D" w14:textId="57961C3C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71</w:t>
            </w:r>
          </w:p>
        </w:tc>
        <w:tc>
          <w:tcPr>
            <w:tcW w:w="499" w:type="pct"/>
          </w:tcPr>
          <w:p w14:paraId="0730A161" w14:textId="33CD859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870</w:t>
            </w:r>
          </w:p>
        </w:tc>
        <w:tc>
          <w:tcPr>
            <w:tcW w:w="362" w:type="pct"/>
          </w:tcPr>
          <w:p w14:paraId="6FABB511" w14:textId="1C1306F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518</w:t>
            </w:r>
          </w:p>
        </w:tc>
        <w:tc>
          <w:tcPr>
            <w:tcW w:w="285" w:type="pct"/>
          </w:tcPr>
          <w:p w14:paraId="294E3B2C" w14:textId="20FDE7F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39</w:t>
            </w:r>
          </w:p>
        </w:tc>
      </w:tr>
      <w:tr w:rsidR="00835A61" w:rsidRPr="0058138E" w14:paraId="20820759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06F8679B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486" w:type="pct"/>
          </w:tcPr>
          <w:p w14:paraId="02AB653A" w14:textId="5F5CBF9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49,920</w:t>
            </w:r>
          </w:p>
        </w:tc>
        <w:tc>
          <w:tcPr>
            <w:tcW w:w="524" w:type="pct"/>
          </w:tcPr>
          <w:p w14:paraId="0457133A" w14:textId="042E26E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49,496</w:t>
            </w:r>
          </w:p>
        </w:tc>
        <w:tc>
          <w:tcPr>
            <w:tcW w:w="442" w:type="pct"/>
          </w:tcPr>
          <w:p w14:paraId="1B89518C" w14:textId="799602E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49,127</w:t>
            </w:r>
          </w:p>
        </w:tc>
        <w:tc>
          <w:tcPr>
            <w:tcW w:w="380" w:type="pct"/>
          </w:tcPr>
          <w:p w14:paraId="7E0A182D" w14:textId="0AF9C26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369</w:t>
            </w:r>
          </w:p>
        </w:tc>
        <w:tc>
          <w:tcPr>
            <w:tcW w:w="500" w:type="pct"/>
          </w:tcPr>
          <w:p w14:paraId="644E6D5F" w14:textId="48D843B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21</w:t>
            </w:r>
          </w:p>
        </w:tc>
        <w:tc>
          <w:tcPr>
            <w:tcW w:w="350" w:type="pct"/>
          </w:tcPr>
          <w:p w14:paraId="2FC6B0DA" w14:textId="34C5FF7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208</w:t>
            </w:r>
          </w:p>
        </w:tc>
        <w:tc>
          <w:tcPr>
            <w:tcW w:w="351" w:type="pct"/>
          </w:tcPr>
          <w:p w14:paraId="747B5EC7" w14:textId="2AE55D2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135</w:t>
            </w:r>
          </w:p>
        </w:tc>
        <w:tc>
          <w:tcPr>
            <w:tcW w:w="499" w:type="pct"/>
          </w:tcPr>
          <w:p w14:paraId="3BEFF25A" w14:textId="6E8BD87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194</w:t>
            </w:r>
          </w:p>
        </w:tc>
        <w:tc>
          <w:tcPr>
            <w:tcW w:w="362" w:type="pct"/>
          </w:tcPr>
          <w:p w14:paraId="7F313C7C" w14:textId="47B8290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91</w:t>
            </w:r>
          </w:p>
        </w:tc>
        <w:tc>
          <w:tcPr>
            <w:tcW w:w="285" w:type="pct"/>
          </w:tcPr>
          <w:p w14:paraId="1EEA606D" w14:textId="7F0B8E0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13</w:t>
            </w:r>
          </w:p>
        </w:tc>
      </w:tr>
      <w:tr w:rsidR="00835A61" w:rsidRPr="0058138E" w14:paraId="236924E0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37609B54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486" w:type="pct"/>
          </w:tcPr>
          <w:p w14:paraId="1033AF9F" w14:textId="2AA4316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170,400</w:t>
            </w:r>
          </w:p>
        </w:tc>
        <w:tc>
          <w:tcPr>
            <w:tcW w:w="524" w:type="pct"/>
          </w:tcPr>
          <w:p w14:paraId="29E532E4" w14:textId="78080E8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169,039</w:t>
            </w:r>
          </w:p>
        </w:tc>
        <w:tc>
          <w:tcPr>
            <w:tcW w:w="442" w:type="pct"/>
          </w:tcPr>
          <w:p w14:paraId="58DE1D48" w14:textId="6822A0F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166,927</w:t>
            </w:r>
          </w:p>
        </w:tc>
        <w:tc>
          <w:tcPr>
            <w:tcW w:w="380" w:type="pct"/>
          </w:tcPr>
          <w:p w14:paraId="5C1645CC" w14:textId="1386260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2,112</w:t>
            </w:r>
          </w:p>
        </w:tc>
        <w:tc>
          <w:tcPr>
            <w:tcW w:w="500" w:type="pct"/>
          </w:tcPr>
          <w:p w14:paraId="5D807980" w14:textId="2BAB051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118</w:t>
            </w:r>
          </w:p>
        </w:tc>
        <w:tc>
          <w:tcPr>
            <w:tcW w:w="350" w:type="pct"/>
          </w:tcPr>
          <w:p w14:paraId="24C20DE6" w14:textId="4DE3035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3,120</w:t>
            </w:r>
          </w:p>
        </w:tc>
        <w:tc>
          <w:tcPr>
            <w:tcW w:w="351" w:type="pct"/>
          </w:tcPr>
          <w:p w14:paraId="439C07B2" w14:textId="7B8A1A6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499" w:type="pct"/>
          </w:tcPr>
          <w:p w14:paraId="53E01B05" w14:textId="05FC0D7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393</w:t>
            </w:r>
          </w:p>
        </w:tc>
        <w:tc>
          <w:tcPr>
            <w:tcW w:w="362" w:type="pct"/>
          </w:tcPr>
          <w:p w14:paraId="5779631C" w14:textId="7955304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176</w:t>
            </w:r>
          </w:p>
        </w:tc>
        <w:tc>
          <w:tcPr>
            <w:tcW w:w="285" w:type="pct"/>
          </w:tcPr>
          <w:p w14:paraId="66DC1045" w14:textId="542A36C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835A61" w:rsidRPr="0058138E" w14:paraId="2CEED43E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13B857E1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486" w:type="pct"/>
          </w:tcPr>
          <w:p w14:paraId="2210168D" w14:textId="1C6DD5E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94,824</w:t>
            </w:r>
          </w:p>
        </w:tc>
        <w:tc>
          <w:tcPr>
            <w:tcW w:w="524" w:type="pct"/>
          </w:tcPr>
          <w:p w14:paraId="5E3DE175" w14:textId="3CB2CB7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94,752</w:t>
            </w:r>
          </w:p>
        </w:tc>
        <w:tc>
          <w:tcPr>
            <w:tcW w:w="442" w:type="pct"/>
          </w:tcPr>
          <w:p w14:paraId="06FF353A" w14:textId="32346CF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94,293</w:t>
            </w:r>
          </w:p>
        </w:tc>
        <w:tc>
          <w:tcPr>
            <w:tcW w:w="380" w:type="pct"/>
          </w:tcPr>
          <w:p w14:paraId="07A99EE2" w14:textId="20445C2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459</w:t>
            </w:r>
          </w:p>
        </w:tc>
        <w:tc>
          <w:tcPr>
            <w:tcW w:w="500" w:type="pct"/>
          </w:tcPr>
          <w:p w14:paraId="1140E90B" w14:textId="5AEF515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140</w:t>
            </w:r>
          </w:p>
        </w:tc>
        <w:tc>
          <w:tcPr>
            <w:tcW w:w="350" w:type="pct"/>
          </w:tcPr>
          <w:p w14:paraId="02391388" w14:textId="7C24BF1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193</w:t>
            </w:r>
          </w:p>
        </w:tc>
        <w:tc>
          <w:tcPr>
            <w:tcW w:w="351" w:type="pct"/>
          </w:tcPr>
          <w:p w14:paraId="62AEF549" w14:textId="28C4643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83</w:t>
            </w:r>
          </w:p>
        </w:tc>
        <w:tc>
          <w:tcPr>
            <w:tcW w:w="499" w:type="pct"/>
          </w:tcPr>
          <w:p w14:paraId="6D04EA27" w14:textId="319C9B8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434</w:t>
            </w:r>
          </w:p>
        </w:tc>
        <w:tc>
          <w:tcPr>
            <w:tcW w:w="362" w:type="pct"/>
          </w:tcPr>
          <w:p w14:paraId="7097DBF1" w14:textId="7283B36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219</w:t>
            </w:r>
          </w:p>
        </w:tc>
        <w:tc>
          <w:tcPr>
            <w:tcW w:w="285" w:type="pct"/>
          </w:tcPr>
          <w:p w14:paraId="0CDD9D79" w14:textId="4185503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68</w:t>
            </w:r>
          </w:p>
        </w:tc>
      </w:tr>
      <w:tr w:rsidR="00835A61" w:rsidRPr="0058138E" w14:paraId="3F5C87E7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61512B95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486" w:type="pct"/>
          </w:tcPr>
          <w:p w14:paraId="0201E3E6" w14:textId="79900EA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166,572</w:t>
            </w:r>
          </w:p>
        </w:tc>
        <w:tc>
          <w:tcPr>
            <w:tcW w:w="524" w:type="pct"/>
          </w:tcPr>
          <w:p w14:paraId="1D90B032" w14:textId="268EBEE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165,816</w:t>
            </w:r>
          </w:p>
        </w:tc>
        <w:tc>
          <w:tcPr>
            <w:tcW w:w="442" w:type="pct"/>
          </w:tcPr>
          <w:p w14:paraId="52C42623" w14:textId="4D3ECAE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165,092</w:t>
            </w:r>
          </w:p>
        </w:tc>
        <w:tc>
          <w:tcPr>
            <w:tcW w:w="380" w:type="pct"/>
          </w:tcPr>
          <w:p w14:paraId="49F7F17E" w14:textId="7CFC07F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724</w:t>
            </w:r>
          </w:p>
        </w:tc>
        <w:tc>
          <w:tcPr>
            <w:tcW w:w="500" w:type="pct"/>
          </w:tcPr>
          <w:p w14:paraId="47F85460" w14:textId="2A107ED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  <w:tc>
          <w:tcPr>
            <w:tcW w:w="350" w:type="pct"/>
          </w:tcPr>
          <w:p w14:paraId="1CC9CC68" w14:textId="1145AA7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133</w:t>
            </w:r>
          </w:p>
        </w:tc>
        <w:tc>
          <w:tcPr>
            <w:tcW w:w="351" w:type="pct"/>
          </w:tcPr>
          <w:p w14:paraId="04B369FB" w14:textId="38A93CD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561</w:t>
            </w:r>
          </w:p>
        </w:tc>
        <w:tc>
          <w:tcPr>
            <w:tcW w:w="499" w:type="pct"/>
          </w:tcPr>
          <w:p w14:paraId="71F57E80" w14:textId="6006ED4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818</w:t>
            </w:r>
          </w:p>
        </w:tc>
        <w:tc>
          <w:tcPr>
            <w:tcW w:w="362" w:type="pct"/>
          </w:tcPr>
          <w:p w14:paraId="7202D6CE" w14:textId="32639FB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86</w:t>
            </w:r>
          </w:p>
        </w:tc>
        <w:tc>
          <w:tcPr>
            <w:tcW w:w="285" w:type="pct"/>
          </w:tcPr>
          <w:p w14:paraId="71F782A9" w14:textId="32F2A60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308</w:t>
            </w:r>
          </w:p>
        </w:tc>
      </w:tr>
      <w:tr w:rsidR="00835A61" w:rsidRPr="0058138E" w14:paraId="14103502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5BD68228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486" w:type="pct"/>
          </w:tcPr>
          <w:p w14:paraId="4F4C1F2F" w14:textId="6BC98F9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116,532</w:t>
            </w:r>
          </w:p>
        </w:tc>
        <w:tc>
          <w:tcPr>
            <w:tcW w:w="524" w:type="pct"/>
          </w:tcPr>
          <w:p w14:paraId="36552212" w14:textId="2E95F15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116,465</w:t>
            </w:r>
          </w:p>
        </w:tc>
        <w:tc>
          <w:tcPr>
            <w:tcW w:w="442" w:type="pct"/>
          </w:tcPr>
          <w:p w14:paraId="7B08D7C4" w14:textId="49576E1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115,720</w:t>
            </w:r>
          </w:p>
        </w:tc>
        <w:tc>
          <w:tcPr>
            <w:tcW w:w="380" w:type="pct"/>
          </w:tcPr>
          <w:p w14:paraId="1D4A6222" w14:textId="3A27550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745</w:t>
            </w:r>
          </w:p>
        </w:tc>
        <w:tc>
          <w:tcPr>
            <w:tcW w:w="500" w:type="pct"/>
          </w:tcPr>
          <w:p w14:paraId="49A3636E" w14:textId="55DE470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276</w:t>
            </w:r>
          </w:p>
        </w:tc>
        <w:tc>
          <w:tcPr>
            <w:tcW w:w="350" w:type="pct"/>
          </w:tcPr>
          <w:p w14:paraId="1C2A4BD4" w14:textId="4F900B5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411</w:t>
            </w:r>
          </w:p>
        </w:tc>
        <w:tc>
          <w:tcPr>
            <w:tcW w:w="351" w:type="pct"/>
          </w:tcPr>
          <w:p w14:paraId="1DABC7D4" w14:textId="6410503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  <w:tc>
          <w:tcPr>
            <w:tcW w:w="499" w:type="pct"/>
          </w:tcPr>
          <w:p w14:paraId="621DD240" w14:textId="04C9538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689</w:t>
            </w:r>
          </w:p>
        </w:tc>
        <w:tc>
          <w:tcPr>
            <w:tcW w:w="362" w:type="pct"/>
          </w:tcPr>
          <w:p w14:paraId="2D17D0F8" w14:textId="21D8ABD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407</w:t>
            </w:r>
          </w:p>
        </w:tc>
        <w:tc>
          <w:tcPr>
            <w:tcW w:w="285" w:type="pct"/>
          </w:tcPr>
          <w:p w14:paraId="05B88D45" w14:textId="1044572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16</w:t>
            </w:r>
          </w:p>
        </w:tc>
      </w:tr>
      <w:tr w:rsidR="00835A61" w:rsidRPr="0058138E" w14:paraId="0EAEECA1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4CCE5642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486" w:type="pct"/>
          </w:tcPr>
          <w:p w14:paraId="22CFF539" w14:textId="11F4C96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74,880</w:t>
            </w:r>
          </w:p>
        </w:tc>
        <w:tc>
          <w:tcPr>
            <w:tcW w:w="524" w:type="pct"/>
          </w:tcPr>
          <w:p w14:paraId="1EFF5DFB" w14:textId="76DE42A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74,867</w:t>
            </w:r>
          </w:p>
        </w:tc>
        <w:tc>
          <w:tcPr>
            <w:tcW w:w="442" w:type="pct"/>
          </w:tcPr>
          <w:p w14:paraId="45C52A98" w14:textId="47B1397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74,448</w:t>
            </w:r>
          </w:p>
        </w:tc>
        <w:tc>
          <w:tcPr>
            <w:tcW w:w="380" w:type="pct"/>
          </w:tcPr>
          <w:p w14:paraId="37FFDCD7" w14:textId="74F6A13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419</w:t>
            </w:r>
          </w:p>
        </w:tc>
        <w:tc>
          <w:tcPr>
            <w:tcW w:w="500" w:type="pct"/>
          </w:tcPr>
          <w:p w14:paraId="6DC7F2DA" w14:textId="4B57EAB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68</w:t>
            </w:r>
          </w:p>
        </w:tc>
        <w:tc>
          <w:tcPr>
            <w:tcW w:w="350" w:type="pct"/>
          </w:tcPr>
          <w:p w14:paraId="2ABC91BA" w14:textId="60E2239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134</w:t>
            </w:r>
          </w:p>
        </w:tc>
        <w:tc>
          <w:tcPr>
            <w:tcW w:w="351" w:type="pct"/>
          </w:tcPr>
          <w:p w14:paraId="1F2F6237" w14:textId="5E7D7C3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208</w:t>
            </w:r>
          </w:p>
        </w:tc>
        <w:tc>
          <w:tcPr>
            <w:tcW w:w="499" w:type="pct"/>
          </w:tcPr>
          <w:p w14:paraId="77D7A30E" w14:textId="3A950A6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305</w:t>
            </w:r>
          </w:p>
        </w:tc>
        <w:tc>
          <w:tcPr>
            <w:tcW w:w="362" w:type="pct"/>
          </w:tcPr>
          <w:p w14:paraId="26975071" w14:textId="28CF5D8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77</w:t>
            </w:r>
          </w:p>
        </w:tc>
        <w:tc>
          <w:tcPr>
            <w:tcW w:w="285" w:type="pct"/>
          </w:tcPr>
          <w:p w14:paraId="15F5B860" w14:textId="364434B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124</w:t>
            </w:r>
          </w:p>
        </w:tc>
      </w:tr>
      <w:tr w:rsidR="00835A61" w:rsidRPr="0058138E" w14:paraId="589EA209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67B8A757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486" w:type="pct"/>
          </w:tcPr>
          <w:p w14:paraId="31F8A00E" w14:textId="34936EA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243,468</w:t>
            </w:r>
          </w:p>
        </w:tc>
        <w:tc>
          <w:tcPr>
            <w:tcW w:w="524" w:type="pct"/>
          </w:tcPr>
          <w:p w14:paraId="2A20FEB2" w14:textId="1709EFF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241,759</w:t>
            </w:r>
          </w:p>
        </w:tc>
        <w:tc>
          <w:tcPr>
            <w:tcW w:w="442" w:type="pct"/>
          </w:tcPr>
          <w:p w14:paraId="4ED7C2B0" w14:textId="7346A52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240,168</w:t>
            </w:r>
          </w:p>
        </w:tc>
        <w:tc>
          <w:tcPr>
            <w:tcW w:w="380" w:type="pct"/>
          </w:tcPr>
          <w:p w14:paraId="4654B37A" w14:textId="783A904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1,591</w:t>
            </w:r>
          </w:p>
        </w:tc>
        <w:tc>
          <w:tcPr>
            <w:tcW w:w="500" w:type="pct"/>
          </w:tcPr>
          <w:p w14:paraId="3A762B7C" w14:textId="06D3CB5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108</w:t>
            </w:r>
          </w:p>
        </w:tc>
        <w:tc>
          <w:tcPr>
            <w:tcW w:w="350" w:type="pct"/>
          </w:tcPr>
          <w:p w14:paraId="626EF78E" w14:textId="190498B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1,241</w:t>
            </w:r>
          </w:p>
        </w:tc>
        <w:tc>
          <w:tcPr>
            <w:tcW w:w="351" w:type="pct"/>
          </w:tcPr>
          <w:p w14:paraId="561BF5AD" w14:textId="5B18875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150</w:t>
            </w:r>
          </w:p>
        </w:tc>
        <w:tc>
          <w:tcPr>
            <w:tcW w:w="499" w:type="pct"/>
          </w:tcPr>
          <w:p w14:paraId="09ACC7B1" w14:textId="02BCCE0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955</w:t>
            </w:r>
          </w:p>
        </w:tc>
        <w:tc>
          <w:tcPr>
            <w:tcW w:w="362" w:type="pct"/>
          </w:tcPr>
          <w:p w14:paraId="44757C9C" w14:textId="71A782E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439</w:t>
            </w:r>
          </w:p>
        </w:tc>
        <w:tc>
          <w:tcPr>
            <w:tcW w:w="285" w:type="pct"/>
          </w:tcPr>
          <w:p w14:paraId="6A3A460F" w14:textId="4255049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152</w:t>
            </w:r>
          </w:p>
        </w:tc>
      </w:tr>
      <w:tr w:rsidR="00835A61" w:rsidRPr="0058138E" w14:paraId="4CA3B759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58BB2562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486" w:type="pct"/>
          </w:tcPr>
          <w:p w14:paraId="1E9612F2" w14:textId="79BDB5C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89,232</w:t>
            </w:r>
          </w:p>
        </w:tc>
        <w:tc>
          <w:tcPr>
            <w:tcW w:w="524" w:type="pct"/>
          </w:tcPr>
          <w:p w14:paraId="7E61886E" w14:textId="7DF47AB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88,420</w:t>
            </w:r>
          </w:p>
        </w:tc>
        <w:tc>
          <w:tcPr>
            <w:tcW w:w="442" w:type="pct"/>
          </w:tcPr>
          <w:p w14:paraId="7EBBDED7" w14:textId="2714F1C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86,893</w:t>
            </w:r>
          </w:p>
        </w:tc>
        <w:tc>
          <w:tcPr>
            <w:tcW w:w="380" w:type="pct"/>
          </w:tcPr>
          <w:p w14:paraId="0860DA1E" w14:textId="698C791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1,527</w:t>
            </w:r>
          </w:p>
        </w:tc>
        <w:tc>
          <w:tcPr>
            <w:tcW w:w="500" w:type="pct"/>
          </w:tcPr>
          <w:p w14:paraId="069C55B1" w14:textId="062C9B2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90</w:t>
            </w:r>
          </w:p>
        </w:tc>
        <w:tc>
          <w:tcPr>
            <w:tcW w:w="350" w:type="pct"/>
          </w:tcPr>
          <w:p w14:paraId="369021E5" w14:textId="570D327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341</w:t>
            </w:r>
          </w:p>
        </w:tc>
        <w:tc>
          <w:tcPr>
            <w:tcW w:w="351" w:type="pct"/>
          </w:tcPr>
          <w:p w14:paraId="527129AE" w14:textId="6875DC1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1,081</w:t>
            </w:r>
          </w:p>
        </w:tc>
        <w:tc>
          <w:tcPr>
            <w:tcW w:w="499" w:type="pct"/>
          </w:tcPr>
          <w:p w14:paraId="5A58C9BB" w14:textId="5396A2E2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4,908</w:t>
            </w:r>
          </w:p>
        </w:tc>
        <w:tc>
          <w:tcPr>
            <w:tcW w:w="362" w:type="pct"/>
          </w:tcPr>
          <w:p w14:paraId="1B3FFCC1" w14:textId="529E3C0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138</w:t>
            </w:r>
          </w:p>
        </w:tc>
        <w:tc>
          <w:tcPr>
            <w:tcW w:w="285" w:type="pct"/>
          </w:tcPr>
          <w:p w14:paraId="00D02839" w14:textId="5B86604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  <w:r w:rsidR="00CF4590" w:rsidRPr="0058138E">
              <w:rPr>
                <w:rFonts w:asciiTheme="minorHAnsi" w:hAnsiTheme="minorHAnsi"/>
                <w:sz w:val="18"/>
                <w:szCs w:val="18"/>
                <w:lang w:val="es-ES"/>
              </w:rPr>
              <w:t>,</w:t>
            </w: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685</w:t>
            </w:r>
          </w:p>
        </w:tc>
      </w:tr>
      <w:tr w:rsidR="00835A61" w:rsidRPr="0058138E" w14:paraId="24DC9B37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3FBDA45B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486" w:type="pct"/>
          </w:tcPr>
          <w:p w14:paraId="6956FFE3" w14:textId="4D0F709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226,392</w:t>
            </w:r>
          </w:p>
        </w:tc>
        <w:tc>
          <w:tcPr>
            <w:tcW w:w="524" w:type="pct"/>
          </w:tcPr>
          <w:p w14:paraId="49A39695" w14:textId="645EC13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226,045</w:t>
            </w:r>
          </w:p>
        </w:tc>
        <w:tc>
          <w:tcPr>
            <w:tcW w:w="442" w:type="pct"/>
          </w:tcPr>
          <w:p w14:paraId="23D4BA48" w14:textId="2226766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225,242</w:t>
            </w:r>
          </w:p>
        </w:tc>
        <w:tc>
          <w:tcPr>
            <w:tcW w:w="380" w:type="pct"/>
          </w:tcPr>
          <w:p w14:paraId="32FB2211" w14:textId="389A169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803</w:t>
            </w:r>
          </w:p>
        </w:tc>
        <w:tc>
          <w:tcPr>
            <w:tcW w:w="500" w:type="pct"/>
          </w:tcPr>
          <w:p w14:paraId="6756ABB5" w14:textId="7849EDA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157</w:t>
            </w:r>
          </w:p>
        </w:tc>
        <w:tc>
          <w:tcPr>
            <w:tcW w:w="350" w:type="pct"/>
          </w:tcPr>
          <w:p w14:paraId="03062E2D" w14:textId="7DD3831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618</w:t>
            </w:r>
          </w:p>
        </w:tc>
        <w:tc>
          <w:tcPr>
            <w:tcW w:w="351" w:type="pct"/>
          </w:tcPr>
          <w:p w14:paraId="1F262BA6" w14:textId="36596BF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  <w:tc>
          <w:tcPr>
            <w:tcW w:w="499" w:type="pct"/>
          </w:tcPr>
          <w:p w14:paraId="166534BC" w14:textId="46D1AC5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604</w:t>
            </w:r>
          </w:p>
        </w:tc>
        <w:tc>
          <w:tcPr>
            <w:tcW w:w="362" w:type="pct"/>
          </w:tcPr>
          <w:p w14:paraId="43A4C7F8" w14:textId="69B73FC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256</w:t>
            </w:r>
          </w:p>
        </w:tc>
        <w:tc>
          <w:tcPr>
            <w:tcW w:w="285" w:type="pct"/>
          </w:tcPr>
          <w:p w14:paraId="23984D5D" w14:textId="3617465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</w:t>
            </w:r>
          </w:p>
        </w:tc>
      </w:tr>
      <w:tr w:rsidR="00835A61" w:rsidRPr="0058138E" w14:paraId="77567811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3E3B49D3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486" w:type="pct"/>
          </w:tcPr>
          <w:p w14:paraId="038BEA04" w14:textId="0A61039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62,400</w:t>
            </w:r>
          </w:p>
        </w:tc>
        <w:tc>
          <w:tcPr>
            <w:tcW w:w="524" w:type="pct"/>
          </w:tcPr>
          <w:p w14:paraId="299D3E12" w14:textId="46D3407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62,400</w:t>
            </w:r>
          </w:p>
        </w:tc>
        <w:tc>
          <w:tcPr>
            <w:tcW w:w="442" w:type="pct"/>
          </w:tcPr>
          <w:p w14:paraId="10630F3C" w14:textId="315D378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62,221</w:t>
            </w:r>
          </w:p>
        </w:tc>
        <w:tc>
          <w:tcPr>
            <w:tcW w:w="380" w:type="pct"/>
          </w:tcPr>
          <w:p w14:paraId="434C2A58" w14:textId="6027FA2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179</w:t>
            </w:r>
          </w:p>
        </w:tc>
        <w:tc>
          <w:tcPr>
            <w:tcW w:w="500" w:type="pct"/>
          </w:tcPr>
          <w:p w14:paraId="5C0138A0" w14:textId="472E22F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49</w:t>
            </w:r>
          </w:p>
        </w:tc>
        <w:tc>
          <w:tcPr>
            <w:tcW w:w="350" w:type="pct"/>
          </w:tcPr>
          <w:p w14:paraId="35E636FB" w14:textId="1F8EBAD2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117</w:t>
            </w:r>
          </w:p>
        </w:tc>
        <w:tc>
          <w:tcPr>
            <w:tcW w:w="351" w:type="pct"/>
          </w:tcPr>
          <w:p w14:paraId="5BD80164" w14:textId="41A1BB9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499" w:type="pct"/>
          </w:tcPr>
          <w:p w14:paraId="08BA3ABD" w14:textId="74CD4BC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280</w:t>
            </w:r>
          </w:p>
        </w:tc>
        <w:tc>
          <w:tcPr>
            <w:tcW w:w="362" w:type="pct"/>
          </w:tcPr>
          <w:p w14:paraId="6B6C1D3B" w14:textId="35F200D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173</w:t>
            </w:r>
          </w:p>
        </w:tc>
        <w:tc>
          <w:tcPr>
            <w:tcW w:w="285" w:type="pct"/>
          </w:tcPr>
          <w:p w14:paraId="2DAA3F98" w14:textId="20165F3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835A61" w:rsidRPr="0058138E" w14:paraId="47DC9ABE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4B4919D0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486" w:type="pct"/>
          </w:tcPr>
          <w:p w14:paraId="4E70214B" w14:textId="78B4884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58,452</w:t>
            </w:r>
          </w:p>
        </w:tc>
        <w:tc>
          <w:tcPr>
            <w:tcW w:w="524" w:type="pct"/>
          </w:tcPr>
          <w:p w14:paraId="3EBA2731" w14:textId="40DCEB0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58,313</w:t>
            </w:r>
          </w:p>
        </w:tc>
        <w:tc>
          <w:tcPr>
            <w:tcW w:w="442" w:type="pct"/>
          </w:tcPr>
          <w:p w14:paraId="067E60B1" w14:textId="7631404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57,954</w:t>
            </w:r>
          </w:p>
        </w:tc>
        <w:tc>
          <w:tcPr>
            <w:tcW w:w="380" w:type="pct"/>
          </w:tcPr>
          <w:p w14:paraId="39500A44" w14:textId="5A7C1B1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359</w:t>
            </w:r>
          </w:p>
        </w:tc>
        <w:tc>
          <w:tcPr>
            <w:tcW w:w="500" w:type="pct"/>
          </w:tcPr>
          <w:p w14:paraId="4EA6B3BC" w14:textId="5001142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127</w:t>
            </w:r>
          </w:p>
        </w:tc>
        <w:tc>
          <w:tcPr>
            <w:tcW w:w="350" w:type="pct"/>
          </w:tcPr>
          <w:p w14:paraId="6C4A15C0" w14:textId="74A67D9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229</w:t>
            </w:r>
          </w:p>
        </w:tc>
        <w:tc>
          <w:tcPr>
            <w:tcW w:w="351" w:type="pct"/>
          </w:tcPr>
          <w:p w14:paraId="71315A83" w14:textId="322E40F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499" w:type="pct"/>
          </w:tcPr>
          <w:p w14:paraId="0D6A45DC" w14:textId="02E24BF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196</w:t>
            </w:r>
          </w:p>
        </w:tc>
        <w:tc>
          <w:tcPr>
            <w:tcW w:w="362" w:type="pct"/>
          </w:tcPr>
          <w:p w14:paraId="4106BC8C" w14:textId="1550970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147</w:t>
            </w:r>
          </w:p>
        </w:tc>
        <w:tc>
          <w:tcPr>
            <w:tcW w:w="285" w:type="pct"/>
          </w:tcPr>
          <w:p w14:paraId="3A7C2678" w14:textId="4FBEC8A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</w:tr>
      <w:tr w:rsidR="00835A61" w:rsidRPr="0058138E" w14:paraId="6446DBC3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752939FF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486" w:type="pct"/>
          </w:tcPr>
          <w:p w14:paraId="49A2D6B6" w14:textId="6627406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157,248</w:t>
            </w:r>
          </w:p>
        </w:tc>
        <w:tc>
          <w:tcPr>
            <w:tcW w:w="524" w:type="pct"/>
          </w:tcPr>
          <w:p w14:paraId="0713CD53" w14:textId="0ADE987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156,557</w:t>
            </w:r>
          </w:p>
        </w:tc>
        <w:tc>
          <w:tcPr>
            <w:tcW w:w="442" w:type="pct"/>
          </w:tcPr>
          <w:p w14:paraId="1DB8AE63" w14:textId="188C006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155,755</w:t>
            </w:r>
          </w:p>
        </w:tc>
        <w:tc>
          <w:tcPr>
            <w:tcW w:w="380" w:type="pct"/>
          </w:tcPr>
          <w:p w14:paraId="5106DF82" w14:textId="4DF8038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802</w:t>
            </w:r>
          </w:p>
        </w:tc>
        <w:tc>
          <w:tcPr>
            <w:tcW w:w="500" w:type="pct"/>
          </w:tcPr>
          <w:p w14:paraId="0FB96C60" w14:textId="546F30F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430</w:t>
            </w:r>
          </w:p>
        </w:tc>
        <w:tc>
          <w:tcPr>
            <w:tcW w:w="350" w:type="pct"/>
          </w:tcPr>
          <w:p w14:paraId="577F52CD" w14:textId="337DFA8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329</w:t>
            </w:r>
          </w:p>
        </w:tc>
        <w:tc>
          <w:tcPr>
            <w:tcW w:w="351" w:type="pct"/>
          </w:tcPr>
          <w:p w14:paraId="4A985797" w14:textId="0301B20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  <w:tc>
          <w:tcPr>
            <w:tcW w:w="499" w:type="pct"/>
          </w:tcPr>
          <w:p w14:paraId="516522E2" w14:textId="3E89480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397</w:t>
            </w:r>
          </w:p>
        </w:tc>
        <w:tc>
          <w:tcPr>
            <w:tcW w:w="362" w:type="pct"/>
          </w:tcPr>
          <w:p w14:paraId="2FF80893" w14:textId="652471B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212</w:t>
            </w:r>
          </w:p>
        </w:tc>
        <w:tc>
          <w:tcPr>
            <w:tcW w:w="285" w:type="pct"/>
          </w:tcPr>
          <w:p w14:paraId="596DCC63" w14:textId="422BDC3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</w:tr>
      <w:tr w:rsidR="00835A61" w:rsidRPr="0058138E" w14:paraId="75727427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0D69B3F7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486" w:type="pct"/>
          </w:tcPr>
          <w:p w14:paraId="2B29C254" w14:textId="3EAB130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88,644</w:t>
            </w:r>
          </w:p>
        </w:tc>
        <w:tc>
          <w:tcPr>
            <w:tcW w:w="524" w:type="pct"/>
          </w:tcPr>
          <w:p w14:paraId="7C10E1CF" w14:textId="4406B37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84,207</w:t>
            </w:r>
          </w:p>
        </w:tc>
        <w:tc>
          <w:tcPr>
            <w:tcW w:w="442" w:type="pct"/>
          </w:tcPr>
          <w:p w14:paraId="2EB3C57A" w14:textId="50208D1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83,245</w:t>
            </w:r>
          </w:p>
        </w:tc>
        <w:tc>
          <w:tcPr>
            <w:tcW w:w="380" w:type="pct"/>
          </w:tcPr>
          <w:p w14:paraId="41AB95CA" w14:textId="0BD26F0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962</w:t>
            </w:r>
          </w:p>
        </w:tc>
        <w:tc>
          <w:tcPr>
            <w:tcW w:w="500" w:type="pct"/>
          </w:tcPr>
          <w:p w14:paraId="6E9E3042" w14:textId="48B6B69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33</w:t>
            </w:r>
          </w:p>
        </w:tc>
        <w:tc>
          <w:tcPr>
            <w:tcW w:w="350" w:type="pct"/>
          </w:tcPr>
          <w:p w14:paraId="45AE57ED" w14:textId="7316FF2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752</w:t>
            </w:r>
          </w:p>
        </w:tc>
        <w:tc>
          <w:tcPr>
            <w:tcW w:w="351" w:type="pct"/>
          </w:tcPr>
          <w:p w14:paraId="4C6FF3FE" w14:textId="54480BE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499" w:type="pct"/>
          </w:tcPr>
          <w:p w14:paraId="7DF02964" w14:textId="339D13B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166</w:t>
            </w:r>
          </w:p>
        </w:tc>
        <w:tc>
          <w:tcPr>
            <w:tcW w:w="362" w:type="pct"/>
          </w:tcPr>
          <w:p w14:paraId="0170E488" w14:textId="27ABF62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74</w:t>
            </w:r>
          </w:p>
        </w:tc>
        <w:tc>
          <w:tcPr>
            <w:tcW w:w="285" w:type="pct"/>
          </w:tcPr>
          <w:p w14:paraId="62FBEAFA" w14:textId="0B10388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</w:t>
            </w:r>
          </w:p>
        </w:tc>
      </w:tr>
      <w:tr w:rsidR="00835A61" w:rsidRPr="0058138E" w14:paraId="34A6D1CC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42DEE0B9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486" w:type="pct"/>
          </w:tcPr>
          <w:p w14:paraId="7B5FEA0D" w14:textId="22FAED3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112,320</w:t>
            </w:r>
          </w:p>
        </w:tc>
        <w:tc>
          <w:tcPr>
            <w:tcW w:w="524" w:type="pct"/>
          </w:tcPr>
          <w:p w14:paraId="29A2F48D" w14:textId="0F6AFFE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112,086</w:t>
            </w:r>
          </w:p>
        </w:tc>
        <w:tc>
          <w:tcPr>
            <w:tcW w:w="442" w:type="pct"/>
          </w:tcPr>
          <w:p w14:paraId="6B8C9A90" w14:textId="16E7AE6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111,896</w:t>
            </w:r>
          </w:p>
        </w:tc>
        <w:tc>
          <w:tcPr>
            <w:tcW w:w="380" w:type="pct"/>
          </w:tcPr>
          <w:p w14:paraId="0C12823F" w14:textId="511AD12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190</w:t>
            </w:r>
          </w:p>
        </w:tc>
        <w:tc>
          <w:tcPr>
            <w:tcW w:w="500" w:type="pct"/>
          </w:tcPr>
          <w:p w14:paraId="3D1B6F26" w14:textId="2488B66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66</w:t>
            </w:r>
          </w:p>
        </w:tc>
        <w:tc>
          <w:tcPr>
            <w:tcW w:w="350" w:type="pct"/>
          </w:tcPr>
          <w:p w14:paraId="6083CA7D" w14:textId="6AFDBAC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95</w:t>
            </w:r>
          </w:p>
        </w:tc>
        <w:tc>
          <w:tcPr>
            <w:tcW w:w="351" w:type="pct"/>
          </w:tcPr>
          <w:p w14:paraId="3AFBF467" w14:textId="22F3CCB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  <w:tc>
          <w:tcPr>
            <w:tcW w:w="499" w:type="pct"/>
          </w:tcPr>
          <w:p w14:paraId="6EDBE8D5" w14:textId="2C09C51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111</w:t>
            </w:r>
          </w:p>
        </w:tc>
        <w:tc>
          <w:tcPr>
            <w:tcW w:w="362" w:type="pct"/>
          </w:tcPr>
          <w:p w14:paraId="05803648" w14:textId="08544EA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  <w:tc>
          <w:tcPr>
            <w:tcW w:w="285" w:type="pct"/>
          </w:tcPr>
          <w:p w14:paraId="22AF2839" w14:textId="255A59C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</w:tr>
      <w:tr w:rsidR="00835A61" w:rsidRPr="0058138E" w14:paraId="78FD401B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7ECB56B2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486" w:type="pct"/>
          </w:tcPr>
          <w:p w14:paraId="59C9F7D4" w14:textId="0CD6AB4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69,372</w:t>
            </w:r>
          </w:p>
        </w:tc>
        <w:tc>
          <w:tcPr>
            <w:tcW w:w="524" w:type="pct"/>
          </w:tcPr>
          <w:p w14:paraId="343561F3" w14:textId="22764C3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69,282</w:t>
            </w:r>
          </w:p>
        </w:tc>
        <w:tc>
          <w:tcPr>
            <w:tcW w:w="442" w:type="pct"/>
          </w:tcPr>
          <w:p w14:paraId="7EFB6A42" w14:textId="2F55B58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69,038</w:t>
            </w:r>
          </w:p>
        </w:tc>
        <w:tc>
          <w:tcPr>
            <w:tcW w:w="380" w:type="pct"/>
          </w:tcPr>
          <w:p w14:paraId="0E287505" w14:textId="062147E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244</w:t>
            </w:r>
          </w:p>
        </w:tc>
        <w:tc>
          <w:tcPr>
            <w:tcW w:w="500" w:type="pct"/>
          </w:tcPr>
          <w:p w14:paraId="411DEADA" w14:textId="2BCA293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58</w:t>
            </w:r>
          </w:p>
        </w:tc>
        <w:tc>
          <w:tcPr>
            <w:tcW w:w="350" w:type="pct"/>
          </w:tcPr>
          <w:p w14:paraId="33C78337" w14:textId="7E019A1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165</w:t>
            </w:r>
          </w:p>
        </w:tc>
        <w:tc>
          <w:tcPr>
            <w:tcW w:w="351" w:type="pct"/>
          </w:tcPr>
          <w:p w14:paraId="08019C8A" w14:textId="1E80553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</w:t>
            </w:r>
          </w:p>
        </w:tc>
        <w:tc>
          <w:tcPr>
            <w:tcW w:w="499" w:type="pct"/>
          </w:tcPr>
          <w:p w14:paraId="40DF1F84" w14:textId="0DDB085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255</w:t>
            </w:r>
          </w:p>
        </w:tc>
        <w:tc>
          <w:tcPr>
            <w:tcW w:w="362" w:type="pct"/>
          </w:tcPr>
          <w:p w14:paraId="4AC8EC6F" w14:textId="1633CDF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81</w:t>
            </w:r>
          </w:p>
        </w:tc>
        <w:tc>
          <w:tcPr>
            <w:tcW w:w="285" w:type="pct"/>
          </w:tcPr>
          <w:p w14:paraId="1923443B" w14:textId="5C72257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</w:tr>
      <w:tr w:rsidR="00835A61" w:rsidRPr="0058138E" w14:paraId="3045BC44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26914040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486" w:type="pct"/>
          </w:tcPr>
          <w:p w14:paraId="2D5A9538" w14:textId="45CFE5D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72,228</w:t>
            </w:r>
          </w:p>
        </w:tc>
        <w:tc>
          <w:tcPr>
            <w:tcW w:w="524" w:type="pct"/>
          </w:tcPr>
          <w:p w14:paraId="071B4124" w14:textId="53B17E8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71,963</w:t>
            </w:r>
          </w:p>
        </w:tc>
        <w:tc>
          <w:tcPr>
            <w:tcW w:w="442" w:type="pct"/>
          </w:tcPr>
          <w:p w14:paraId="3B9EB39B" w14:textId="5B4F48C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71,676</w:t>
            </w:r>
          </w:p>
        </w:tc>
        <w:tc>
          <w:tcPr>
            <w:tcW w:w="380" w:type="pct"/>
          </w:tcPr>
          <w:p w14:paraId="525D1D9F" w14:textId="0BA79DF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287</w:t>
            </w:r>
          </w:p>
        </w:tc>
        <w:tc>
          <w:tcPr>
            <w:tcW w:w="500" w:type="pct"/>
          </w:tcPr>
          <w:p w14:paraId="59462E35" w14:textId="059C0BBC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32</w:t>
            </w:r>
          </w:p>
        </w:tc>
        <w:tc>
          <w:tcPr>
            <w:tcW w:w="350" w:type="pct"/>
          </w:tcPr>
          <w:p w14:paraId="74679219" w14:textId="3C53080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128</w:t>
            </w:r>
          </w:p>
        </w:tc>
        <w:tc>
          <w:tcPr>
            <w:tcW w:w="351" w:type="pct"/>
          </w:tcPr>
          <w:p w14:paraId="445CCA09" w14:textId="58690DC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106</w:t>
            </w:r>
          </w:p>
        </w:tc>
        <w:tc>
          <w:tcPr>
            <w:tcW w:w="499" w:type="pct"/>
          </w:tcPr>
          <w:p w14:paraId="36BF85F9" w14:textId="26DC4E5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195</w:t>
            </w:r>
          </w:p>
        </w:tc>
        <w:tc>
          <w:tcPr>
            <w:tcW w:w="362" w:type="pct"/>
          </w:tcPr>
          <w:p w14:paraId="6C837EF7" w14:textId="22136BA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59</w:t>
            </w:r>
          </w:p>
        </w:tc>
        <w:tc>
          <w:tcPr>
            <w:tcW w:w="285" w:type="pct"/>
          </w:tcPr>
          <w:p w14:paraId="0BAABDF3" w14:textId="5E155BA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51</w:t>
            </w:r>
          </w:p>
        </w:tc>
      </w:tr>
      <w:tr w:rsidR="00835A61" w:rsidRPr="0058138E" w14:paraId="74CF5AEB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7E543DE3" w14:textId="68A04E14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486" w:type="pct"/>
          </w:tcPr>
          <w:p w14:paraId="00D72EB8" w14:textId="3863AB8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123,684</w:t>
            </w:r>
          </w:p>
        </w:tc>
        <w:tc>
          <w:tcPr>
            <w:tcW w:w="524" w:type="pct"/>
          </w:tcPr>
          <w:p w14:paraId="5A28090E" w14:textId="62B8269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123,461</w:t>
            </w:r>
          </w:p>
        </w:tc>
        <w:tc>
          <w:tcPr>
            <w:tcW w:w="442" w:type="pct"/>
          </w:tcPr>
          <w:p w14:paraId="4CF0517A" w14:textId="4DAE6DA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122,854</w:t>
            </w:r>
          </w:p>
        </w:tc>
        <w:tc>
          <w:tcPr>
            <w:tcW w:w="380" w:type="pct"/>
          </w:tcPr>
          <w:p w14:paraId="3A729022" w14:textId="37B1ECA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607</w:t>
            </w:r>
          </w:p>
        </w:tc>
        <w:tc>
          <w:tcPr>
            <w:tcW w:w="500" w:type="pct"/>
          </w:tcPr>
          <w:p w14:paraId="581047E2" w14:textId="4E7ADC3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144</w:t>
            </w:r>
          </w:p>
        </w:tc>
        <w:tc>
          <w:tcPr>
            <w:tcW w:w="350" w:type="pct"/>
          </w:tcPr>
          <w:p w14:paraId="03A299A6" w14:textId="51434FF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443</w:t>
            </w:r>
          </w:p>
        </w:tc>
        <w:tc>
          <w:tcPr>
            <w:tcW w:w="351" w:type="pct"/>
          </w:tcPr>
          <w:p w14:paraId="0FED220A" w14:textId="1E5F45B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  <w:tc>
          <w:tcPr>
            <w:tcW w:w="499" w:type="pct"/>
          </w:tcPr>
          <w:p w14:paraId="173F9DF8" w14:textId="6CB6642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539</w:t>
            </w:r>
          </w:p>
        </w:tc>
        <w:tc>
          <w:tcPr>
            <w:tcW w:w="362" w:type="pct"/>
          </w:tcPr>
          <w:p w14:paraId="7E9BFFBE" w14:textId="7468FC4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270</w:t>
            </w:r>
          </w:p>
        </w:tc>
        <w:tc>
          <w:tcPr>
            <w:tcW w:w="285" w:type="pct"/>
          </w:tcPr>
          <w:p w14:paraId="41AF1542" w14:textId="7AA383B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</w:tr>
      <w:tr w:rsidR="00835A61" w:rsidRPr="0058138E" w14:paraId="0AC6636E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51DFD052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486" w:type="pct"/>
          </w:tcPr>
          <w:p w14:paraId="1247C9CF" w14:textId="3FD15B2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179,712</w:t>
            </w:r>
          </w:p>
        </w:tc>
        <w:tc>
          <w:tcPr>
            <w:tcW w:w="524" w:type="pct"/>
          </w:tcPr>
          <w:p w14:paraId="6715D2E1" w14:textId="5DA1AFE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178,977</w:t>
            </w:r>
          </w:p>
        </w:tc>
        <w:tc>
          <w:tcPr>
            <w:tcW w:w="442" w:type="pct"/>
          </w:tcPr>
          <w:p w14:paraId="4B47E2EB" w14:textId="1EE5B2C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178,134</w:t>
            </w:r>
          </w:p>
        </w:tc>
        <w:tc>
          <w:tcPr>
            <w:tcW w:w="380" w:type="pct"/>
          </w:tcPr>
          <w:p w14:paraId="1FD941C4" w14:textId="6D08DDF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843</w:t>
            </w:r>
          </w:p>
        </w:tc>
        <w:tc>
          <w:tcPr>
            <w:tcW w:w="500" w:type="pct"/>
          </w:tcPr>
          <w:p w14:paraId="6CBCC15C" w14:textId="5A5F67F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170</w:t>
            </w:r>
          </w:p>
        </w:tc>
        <w:tc>
          <w:tcPr>
            <w:tcW w:w="350" w:type="pct"/>
          </w:tcPr>
          <w:p w14:paraId="2052D95D" w14:textId="480263E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560</w:t>
            </w:r>
          </w:p>
        </w:tc>
        <w:tc>
          <w:tcPr>
            <w:tcW w:w="351" w:type="pct"/>
          </w:tcPr>
          <w:p w14:paraId="256990D7" w14:textId="1EBFA0B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86</w:t>
            </w:r>
          </w:p>
        </w:tc>
        <w:tc>
          <w:tcPr>
            <w:tcW w:w="499" w:type="pct"/>
          </w:tcPr>
          <w:p w14:paraId="5DE64997" w14:textId="2C2D125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669</w:t>
            </w:r>
          </w:p>
        </w:tc>
        <w:tc>
          <w:tcPr>
            <w:tcW w:w="362" w:type="pct"/>
          </w:tcPr>
          <w:p w14:paraId="66A21C9D" w14:textId="6DFFEAD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313</w:t>
            </w:r>
          </w:p>
        </w:tc>
        <w:tc>
          <w:tcPr>
            <w:tcW w:w="285" w:type="pct"/>
          </w:tcPr>
          <w:p w14:paraId="7430AF6A" w14:textId="0DE1870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86</w:t>
            </w:r>
          </w:p>
        </w:tc>
      </w:tr>
      <w:tr w:rsidR="00835A61" w:rsidRPr="0058138E" w14:paraId="3DE7E07B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77E1386B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486" w:type="pct"/>
          </w:tcPr>
          <w:p w14:paraId="163E4953" w14:textId="08389D8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233,688</w:t>
            </w:r>
          </w:p>
        </w:tc>
        <w:tc>
          <w:tcPr>
            <w:tcW w:w="524" w:type="pct"/>
          </w:tcPr>
          <w:p w14:paraId="6E8FB0B8" w14:textId="7F01336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231,552</w:t>
            </w:r>
          </w:p>
        </w:tc>
        <w:tc>
          <w:tcPr>
            <w:tcW w:w="442" w:type="pct"/>
          </w:tcPr>
          <w:p w14:paraId="197B6C32" w14:textId="6C1E59B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229,219</w:t>
            </w:r>
          </w:p>
        </w:tc>
        <w:tc>
          <w:tcPr>
            <w:tcW w:w="380" w:type="pct"/>
          </w:tcPr>
          <w:p w14:paraId="2EF27CA0" w14:textId="6365F87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2,333</w:t>
            </w:r>
          </w:p>
        </w:tc>
        <w:tc>
          <w:tcPr>
            <w:tcW w:w="500" w:type="pct"/>
          </w:tcPr>
          <w:p w14:paraId="27A3E463" w14:textId="1925940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244</w:t>
            </w:r>
          </w:p>
        </w:tc>
        <w:tc>
          <w:tcPr>
            <w:tcW w:w="350" w:type="pct"/>
          </w:tcPr>
          <w:p w14:paraId="557D70C5" w14:textId="6062A7F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1,745</w:t>
            </w:r>
          </w:p>
        </w:tc>
        <w:tc>
          <w:tcPr>
            <w:tcW w:w="351" w:type="pct"/>
          </w:tcPr>
          <w:p w14:paraId="485C285B" w14:textId="0D1BA24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190</w:t>
            </w:r>
          </w:p>
        </w:tc>
        <w:tc>
          <w:tcPr>
            <w:tcW w:w="499" w:type="pct"/>
          </w:tcPr>
          <w:p w14:paraId="12850F64" w14:textId="5826970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970</w:t>
            </w:r>
          </w:p>
        </w:tc>
        <w:tc>
          <w:tcPr>
            <w:tcW w:w="362" w:type="pct"/>
          </w:tcPr>
          <w:p w14:paraId="15AC2B20" w14:textId="2006360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488</w:t>
            </w:r>
          </w:p>
        </w:tc>
        <w:tc>
          <w:tcPr>
            <w:tcW w:w="285" w:type="pct"/>
          </w:tcPr>
          <w:p w14:paraId="08FF1C28" w14:textId="295317D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163</w:t>
            </w:r>
          </w:p>
        </w:tc>
      </w:tr>
      <w:tr w:rsidR="00835A61" w:rsidRPr="0058138E" w14:paraId="48302D2F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039BA022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486" w:type="pct"/>
          </w:tcPr>
          <w:p w14:paraId="045AFCD7" w14:textId="59FA8FE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101,088</w:t>
            </w:r>
          </w:p>
        </w:tc>
        <w:tc>
          <w:tcPr>
            <w:tcW w:w="524" w:type="pct"/>
          </w:tcPr>
          <w:p w14:paraId="31A27855" w14:textId="7C6E749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100,956</w:t>
            </w:r>
          </w:p>
        </w:tc>
        <w:tc>
          <w:tcPr>
            <w:tcW w:w="442" w:type="pct"/>
          </w:tcPr>
          <w:p w14:paraId="40EF1F82" w14:textId="347CAEFC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100,128</w:t>
            </w:r>
          </w:p>
        </w:tc>
        <w:tc>
          <w:tcPr>
            <w:tcW w:w="380" w:type="pct"/>
          </w:tcPr>
          <w:p w14:paraId="309894C5" w14:textId="2E51CE7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828</w:t>
            </w:r>
          </w:p>
        </w:tc>
        <w:tc>
          <w:tcPr>
            <w:tcW w:w="500" w:type="pct"/>
          </w:tcPr>
          <w:p w14:paraId="68901B89" w14:textId="51AD9E9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149</w:t>
            </w:r>
          </w:p>
        </w:tc>
        <w:tc>
          <w:tcPr>
            <w:tcW w:w="350" w:type="pct"/>
          </w:tcPr>
          <w:p w14:paraId="7B7D4C07" w14:textId="782CECA2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662</w:t>
            </w:r>
          </w:p>
        </w:tc>
        <w:tc>
          <w:tcPr>
            <w:tcW w:w="351" w:type="pct"/>
          </w:tcPr>
          <w:p w14:paraId="10DAB303" w14:textId="6E7EEC3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16</w:t>
            </w:r>
          </w:p>
        </w:tc>
        <w:tc>
          <w:tcPr>
            <w:tcW w:w="499" w:type="pct"/>
          </w:tcPr>
          <w:p w14:paraId="31124758" w14:textId="5B7DFE6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286</w:t>
            </w:r>
          </w:p>
        </w:tc>
        <w:tc>
          <w:tcPr>
            <w:tcW w:w="362" w:type="pct"/>
          </w:tcPr>
          <w:p w14:paraId="2547B8DD" w14:textId="73C550A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322</w:t>
            </w:r>
          </w:p>
        </w:tc>
        <w:tc>
          <w:tcPr>
            <w:tcW w:w="285" w:type="pct"/>
          </w:tcPr>
          <w:p w14:paraId="4B8BAB1C" w14:textId="73B47C3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43</w:t>
            </w:r>
          </w:p>
        </w:tc>
      </w:tr>
      <w:tr w:rsidR="00835A61" w:rsidRPr="0058138E" w14:paraId="4F6F0201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7B424002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486" w:type="pct"/>
          </w:tcPr>
          <w:p w14:paraId="379E880F" w14:textId="1369972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253,032</w:t>
            </w:r>
          </w:p>
        </w:tc>
        <w:tc>
          <w:tcPr>
            <w:tcW w:w="524" w:type="pct"/>
          </w:tcPr>
          <w:p w14:paraId="57D680B0" w14:textId="54D94FD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250,448</w:t>
            </w:r>
          </w:p>
        </w:tc>
        <w:tc>
          <w:tcPr>
            <w:tcW w:w="442" w:type="pct"/>
          </w:tcPr>
          <w:p w14:paraId="5B13C697" w14:textId="2FD8072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249,003</w:t>
            </w:r>
          </w:p>
        </w:tc>
        <w:tc>
          <w:tcPr>
            <w:tcW w:w="380" w:type="pct"/>
          </w:tcPr>
          <w:p w14:paraId="20B662DA" w14:textId="0D97312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1,445</w:t>
            </w:r>
          </w:p>
        </w:tc>
        <w:tc>
          <w:tcPr>
            <w:tcW w:w="500" w:type="pct"/>
          </w:tcPr>
          <w:p w14:paraId="0FFB106D" w14:textId="0CA93DC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359</w:t>
            </w:r>
          </w:p>
        </w:tc>
        <w:tc>
          <w:tcPr>
            <w:tcW w:w="350" w:type="pct"/>
          </w:tcPr>
          <w:p w14:paraId="2DB1E729" w14:textId="43D1F37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1,047</w:t>
            </w:r>
          </w:p>
        </w:tc>
        <w:tc>
          <w:tcPr>
            <w:tcW w:w="351" w:type="pct"/>
          </w:tcPr>
          <w:p w14:paraId="1CFDE743" w14:textId="0862E00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30</w:t>
            </w:r>
          </w:p>
        </w:tc>
        <w:tc>
          <w:tcPr>
            <w:tcW w:w="499" w:type="pct"/>
          </w:tcPr>
          <w:p w14:paraId="539DC73C" w14:textId="54F3919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1,054</w:t>
            </w:r>
          </w:p>
        </w:tc>
        <w:tc>
          <w:tcPr>
            <w:tcW w:w="362" w:type="pct"/>
          </w:tcPr>
          <w:p w14:paraId="66F13717" w14:textId="6E0F6BB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666</w:t>
            </w:r>
          </w:p>
        </w:tc>
        <w:tc>
          <w:tcPr>
            <w:tcW w:w="285" w:type="pct"/>
          </w:tcPr>
          <w:p w14:paraId="4EDB5595" w14:textId="60A3CB1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</w:t>
            </w:r>
          </w:p>
        </w:tc>
      </w:tr>
      <w:tr w:rsidR="00835A61" w:rsidRPr="0058138E" w14:paraId="77C3EDE0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70ACC823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486" w:type="pct"/>
          </w:tcPr>
          <w:p w14:paraId="2F86D682" w14:textId="7C461BD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14,352</w:t>
            </w:r>
          </w:p>
        </w:tc>
        <w:tc>
          <w:tcPr>
            <w:tcW w:w="524" w:type="pct"/>
          </w:tcPr>
          <w:p w14:paraId="62E0135D" w14:textId="28A692B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14,190</w:t>
            </w:r>
          </w:p>
        </w:tc>
        <w:tc>
          <w:tcPr>
            <w:tcW w:w="442" w:type="pct"/>
          </w:tcPr>
          <w:p w14:paraId="4953C454" w14:textId="19577CA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14,183</w:t>
            </w:r>
          </w:p>
        </w:tc>
        <w:tc>
          <w:tcPr>
            <w:tcW w:w="380" w:type="pct"/>
          </w:tcPr>
          <w:p w14:paraId="2D9FB9C9" w14:textId="4C56DEE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  <w:tc>
          <w:tcPr>
            <w:tcW w:w="500" w:type="pct"/>
          </w:tcPr>
          <w:p w14:paraId="63A723BE" w14:textId="53B4B77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350" w:type="pct"/>
          </w:tcPr>
          <w:p w14:paraId="1E13140E" w14:textId="543960A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  <w:tc>
          <w:tcPr>
            <w:tcW w:w="351" w:type="pct"/>
          </w:tcPr>
          <w:p w14:paraId="5CF5235E" w14:textId="383EE1E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499" w:type="pct"/>
          </w:tcPr>
          <w:p w14:paraId="435AB586" w14:textId="056BD43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12</w:t>
            </w:r>
          </w:p>
        </w:tc>
        <w:tc>
          <w:tcPr>
            <w:tcW w:w="362" w:type="pct"/>
          </w:tcPr>
          <w:p w14:paraId="09F2B07F" w14:textId="06B3A83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285" w:type="pct"/>
          </w:tcPr>
          <w:p w14:paraId="3E69B14F" w14:textId="354A3FC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835A61" w:rsidRPr="0058138E" w14:paraId="46FCBC1A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3289A3D6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486" w:type="pct"/>
          </w:tcPr>
          <w:p w14:paraId="655F0D26" w14:textId="3BB2068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310,560</w:t>
            </w:r>
          </w:p>
        </w:tc>
        <w:tc>
          <w:tcPr>
            <w:tcW w:w="524" w:type="pct"/>
          </w:tcPr>
          <w:p w14:paraId="0A8864CB" w14:textId="37B1553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307,888</w:t>
            </w:r>
          </w:p>
        </w:tc>
        <w:tc>
          <w:tcPr>
            <w:tcW w:w="442" w:type="pct"/>
          </w:tcPr>
          <w:p w14:paraId="2D8F6822" w14:textId="291FEA1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306,608</w:t>
            </w:r>
          </w:p>
        </w:tc>
        <w:tc>
          <w:tcPr>
            <w:tcW w:w="380" w:type="pct"/>
          </w:tcPr>
          <w:p w14:paraId="719AB684" w14:textId="4864418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1,280</w:t>
            </w:r>
          </w:p>
        </w:tc>
        <w:tc>
          <w:tcPr>
            <w:tcW w:w="500" w:type="pct"/>
          </w:tcPr>
          <w:p w14:paraId="5758E1CF" w14:textId="56F0245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282</w:t>
            </w:r>
          </w:p>
        </w:tc>
        <w:tc>
          <w:tcPr>
            <w:tcW w:w="350" w:type="pct"/>
          </w:tcPr>
          <w:p w14:paraId="07DBA5C8" w14:textId="5F6C597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745</w:t>
            </w:r>
          </w:p>
        </w:tc>
        <w:tc>
          <w:tcPr>
            <w:tcW w:w="351" w:type="pct"/>
          </w:tcPr>
          <w:p w14:paraId="1073AC7F" w14:textId="5AB022A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216</w:t>
            </w:r>
          </w:p>
        </w:tc>
        <w:tc>
          <w:tcPr>
            <w:tcW w:w="499" w:type="pct"/>
          </w:tcPr>
          <w:p w14:paraId="40AD3883" w14:textId="14B91C6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751</w:t>
            </w:r>
          </w:p>
        </w:tc>
        <w:tc>
          <w:tcPr>
            <w:tcW w:w="362" w:type="pct"/>
          </w:tcPr>
          <w:p w14:paraId="505DD228" w14:textId="7C7D3BF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250</w:t>
            </w:r>
          </w:p>
        </w:tc>
        <w:tc>
          <w:tcPr>
            <w:tcW w:w="285" w:type="pct"/>
          </w:tcPr>
          <w:p w14:paraId="3A5416D5" w14:textId="6B722C9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193</w:t>
            </w:r>
          </w:p>
        </w:tc>
      </w:tr>
      <w:tr w:rsidR="00835A61" w:rsidRPr="0058138E" w14:paraId="746983CE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68C8F94D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486" w:type="pct"/>
          </w:tcPr>
          <w:p w14:paraId="0110E03C" w14:textId="4932DBB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87,312</w:t>
            </w:r>
          </w:p>
        </w:tc>
        <w:tc>
          <w:tcPr>
            <w:tcW w:w="524" w:type="pct"/>
          </w:tcPr>
          <w:p w14:paraId="7F77086D" w14:textId="3F22F49C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86,538</w:t>
            </w:r>
          </w:p>
        </w:tc>
        <w:tc>
          <w:tcPr>
            <w:tcW w:w="442" w:type="pct"/>
          </w:tcPr>
          <w:p w14:paraId="148B4B5E" w14:textId="3B0EE04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86,242</w:t>
            </w:r>
          </w:p>
        </w:tc>
        <w:tc>
          <w:tcPr>
            <w:tcW w:w="380" w:type="pct"/>
          </w:tcPr>
          <w:p w14:paraId="3ED70747" w14:textId="44C0162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296</w:t>
            </w:r>
          </w:p>
        </w:tc>
        <w:tc>
          <w:tcPr>
            <w:tcW w:w="500" w:type="pct"/>
          </w:tcPr>
          <w:p w14:paraId="5A3EF620" w14:textId="55AE964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41</w:t>
            </w:r>
          </w:p>
        </w:tc>
        <w:tc>
          <w:tcPr>
            <w:tcW w:w="350" w:type="pct"/>
          </w:tcPr>
          <w:p w14:paraId="3C750078" w14:textId="322F7D3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159</w:t>
            </w:r>
          </w:p>
        </w:tc>
        <w:tc>
          <w:tcPr>
            <w:tcW w:w="351" w:type="pct"/>
          </w:tcPr>
          <w:p w14:paraId="6F9FC313" w14:textId="62E3D1E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87</w:t>
            </w:r>
          </w:p>
        </w:tc>
        <w:tc>
          <w:tcPr>
            <w:tcW w:w="499" w:type="pct"/>
          </w:tcPr>
          <w:p w14:paraId="5F0B94AE" w14:textId="1C8417E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313</w:t>
            </w:r>
          </w:p>
        </w:tc>
        <w:tc>
          <w:tcPr>
            <w:tcW w:w="362" w:type="pct"/>
          </w:tcPr>
          <w:p w14:paraId="5A53BCE3" w14:textId="1624E5F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139</w:t>
            </w:r>
          </w:p>
        </w:tc>
        <w:tc>
          <w:tcPr>
            <w:tcW w:w="285" w:type="pct"/>
          </w:tcPr>
          <w:p w14:paraId="59823CF6" w14:textId="2095D64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52</w:t>
            </w:r>
          </w:p>
        </w:tc>
      </w:tr>
      <w:tr w:rsidR="00835A61" w:rsidRPr="0058138E" w14:paraId="446141C9" w14:textId="77777777" w:rsidTr="003F396A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vAlign w:val="center"/>
          </w:tcPr>
          <w:p w14:paraId="0EF258E5" w14:textId="77777777" w:rsidR="00835A61" w:rsidRPr="0058138E" w:rsidRDefault="00835A61" w:rsidP="00835A61">
            <w:pPr>
              <w:jc w:val="center"/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486" w:type="pct"/>
          </w:tcPr>
          <w:p w14:paraId="024901C4" w14:textId="181EE61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64,896</w:t>
            </w:r>
          </w:p>
        </w:tc>
        <w:tc>
          <w:tcPr>
            <w:tcW w:w="524" w:type="pct"/>
          </w:tcPr>
          <w:p w14:paraId="45D57500" w14:textId="746E710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64,775</w:t>
            </w:r>
          </w:p>
        </w:tc>
        <w:tc>
          <w:tcPr>
            <w:tcW w:w="442" w:type="pct"/>
          </w:tcPr>
          <w:p w14:paraId="28F64EB4" w14:textId="4BF2DD8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64,274</w:t>
            </w:r>
          </w:p>
        </w:tc>
        <w:tc>
          <w:tcPr>
            <w:tcW w:w="380" w:type="pct"/>
          </w:tcPr>
          <w:p w14:paraId="0C3627BC" w14:textId="3F286E1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501</w:t>
            </w:r>
          </w:p>
        </w:tc>
        <w:tc>
          <w:tcPr>
            <w:tcW w:w="500" w:type="pct"/>
          </w:tcPr>
          <w:p w14:paraId="149F10B2" w14:textId="25C769D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99</w:t>
            </w:r>
          </w:p>
        </w:tc>
        <w:tc>
          <w:tcPr>
            <w:tcW w:w="350" w:type="pct"/>
          </w:tcPr>
          <w:p w14:paraId="35503563" w14:textId="58F7FE0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217</w:t>
            </w:r>
          </w:p>
        </w:tc>
        <w:tc>
          <w:tcPr>
            <w:tcW w:w="351" w:type="pct"/>
          </w:tcPr>
          <w:p w14:paraId="611CDDB2" w14:textId="3CD9497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172</w:t>
            </w:r>
          </w:p>
        </w:tc>
        <w:tc>
          <w:tcPr>
            <w:tcW w:w="499" w:type="pct"/>
          </w:tcPr>
          <w:p w14:paraId="2B71E17D" w14:textId="1296BDE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435</w:t>
            </w:r>
          </w:p>
        </w:tc>
        <w:tc>
          <w:tcPr>
            <w:tcW w:w="362" w:type="pct"/>
          </w:tcPr>
          <w:p w14:paraId="4AE43A7F" w14:textId="2F49E3B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154</w:t>
            </w:r>
          </w:p>
        </w:tc>
        <w:tc>
          <w:tcPr>
            <w:tcW w:w="285" w:type="pct"/>
          </w:tcPr>
          <w:p w14:paraId="30A4FBEB" w14:textId="40B2BF3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58138E">
              <w:rPr>
                <w:rFonts w:asciiTheme="minorHAnsi" w:hAnsiTheme="minorHAnsi"/>
                <w:sz w:val="18"/>
                <w:szCs w:val="18"/>
                <w:lang w:val="es-ES"/>
              </w:rPr>
              <w:t>110</w:t>
            </w:r>
          </w:p>
        </w:tc>
      </w:tr>
      <w:tr w:rsidR="005814F4" w:rsidRPr="0058138E" w14:paraId="7A13436C" w14:textId="77777777" w:rsidTr="003F39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pct"/>
            <w:shd w:val="clear" w:color="auto" w:fill="808080" w:themeFill="background1" w:themeFillShade="80"/>
            <w:vAlign w:val="center"/>
          </w:tcPr>
          <w:p w14:paraId="62258692" w14:textId="77777777" w:rsidR="00510CCF" w:rsidRPr="0058138E" w:rsidRDefault="00A32D9D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486" w:type="pct"/>
            <w:shd w:val="clear" w:color="auto" w:fill="808080" w:themeFill="background1" w:themeFillShade="80"/>
            <w:vAlign w:val="center"/>
          </w:tcPr>
          <w:p w14:paraId="54A884FA" w14:textId="450983F1" w:rsidR="00510CCF" w:rsidRPr="0058138E" w:rsidRDefault="00674A47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4,248,192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24" w:type="pct"/>
            <w:shd w:val="clear" w:color="auto" w:fill="808080" w:themeFill="background1" w:themeFillShade="80"/>
            <w:vAlign w:val="center"/>
          </w:tcPr>
          <w:p w14:paraId="600240E9" w14:textId="155F7145" w:rsidR="00510CCF" w:rsidRPr="0058138E" w:rsidRDefault="00674A47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4,222,424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442" w:type="pct"/>
            <w:shd w:val="clear" w:color="auto" w:fill="808080" w:themeFill="background1" w:themeFillShade="80"/>
            <w:vAlign w:val="center"/>
          </w:tcPr>
          <w:p w14:paraId="51811F88" w14:textId="2CA032C1" w:rsidR="00510CCF" w:rsidRPr="0058138E" w:rsidRDefault="00674A47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4,195,057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14:paraId="61A38C08" w14:textId="5011A47D" w:rsidR="00510CCF" w:rsidRPr="0058138E" w:rsidRDefault="00674A47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27,367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00" w:type="pct"/>
            <w:shd w:val="clear" w:color="auto" w:fill="808080" w:themeFill="background1" w:themeFillShade="80"/>
            <w:vAlign w:val="center"/>
          </w:tcPr>
          <w:p w14:paraId="5A3FF0C3" w14:textId="364280F2" w:rsidR="00510CCF" w:rsidRPr="0058138E" w:rsidRDefault="00787C17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4,790</w:t>
            </w: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50" w:type="pct"/>
            <w:shd w:val="clear" w:color="auto" w:fill="808080" w:themeFill="background1" w:themeFillShade="80"/>
            <w:vAlign w:val="center"/>
          </w:tcPr>
          <w:p w14:paraId="62044B38" w14:textId="03AEA918" w:rsidR="00510CCF" w:rsidRPr="0058138E" w:rsidRDefault="003F396A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  <w:t>18,794</w:t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351" w:type="pct"/>
            <w:shd w:val="clear" w:color="auto" w:fill="808080" w:themeFill="background1" w:themeFillShade="80"/>
            <w:vAlign w:val="center"/>
          </w:tcPr>
          <w:p w14:paraId="59C69023" w14:textId="56D6755F" w:rsidR="00510CCF" w:rsidRPr="0058138E" w:rsidRDefault="003F396A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  <w:t>3,918</w:t>
            </w: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499" w:type="pct"/>
            <w:shd w:val="clear" w:color="auto" w:fill="808080" w:themeFill="background1" w:themeFillShade="80"/>
            <w:vAlign w:val="center"/>
          </w:tcPr>
          <w:p w14:paraId="31948507" w14:textId="1B20C79D" w:rsidR="00510CCF" w:rsidRPr="0058138E" w:rsidRDefault="0078671C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t>20,428</w:t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62" w:type="pct"/>
            <w:shd w:val="clear" w:color="auto" w:fill="808080" w:themeFill="background1" w:themeFillShade="80"/>
            <w:vAlign w:val="center"/>
          </w:tcPr>
          <w:p w14:paraId="29C0301E" w14:textId="5F0B9CA5" w:rsidR="00510CCF" w:rsidRPr="0058138E" w:rsidRDefault="00835A61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t>7,449</w:t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285" w:type="pct"/>
            <w:shd w:val="clear" w:color="auto" w:fill="808080" w:themeFill="background1" w:themeFillShade="80"/>
            <w:vAlign w:val="center"/>
          </w:tcPr>
          <w:p w14:paraId="4D02A8D1" w14:textId="62328835" w:rsidR="00510CCF" w:rsidRPr="0058138E" w:rsidRDefault="00835A61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t>4,348</w:t>
            </w:r>
            <w:r w:rsidRPr="0058138E">
              <w:rPr>
                <w:rFonts w:ascii="Calibri" w:hAnsi="Calibri" w:cs="Times New Roman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</w:tr>
    </w:tbl>
    <w:p w14:paraId="500E7CD8" w14:textId="77777777" w:rsidR="00377910" w:rsidRPr="0058138E" w:rsidRDefault="00377910" w:rsidP="00D21A8C">
      <w:pPr>
        <w:jc w:val="center"/>
        <w:rPr>
          <w:rFonts w:ascii="Calibri" w:hAnsi="Calibri"/>
          <w:lang w:val="es-ES"/>
        </w:rPr>
      </w:pPr>
    </w:p>
    <w:p w14:paraId="56D858FD" w14:textId="77777777" w:rsidR="00A32D9D" w:rsidRPr="0058138E" w:rsidRDefault="00A32D9D" w:rsidP="00D21A8C">
      <w:pPr>
        <w:jc w:val="center"/>
        <w:rPr>
          <w:rFonts w:ascii="Calibri" w:hAnsi="Calibri"/>
          <w:lang w:val="es-ES"/>
        </w:rPr>
      </w:pPr>
    </w:p>
    <w:p w14:paraId="44DAB8AD" w14:textId="77777777" w:rsidR="00A32D9D" w:rsidRPr="0058138E" w:rsidRDefault="00A32D9D" w:rsidP="00D21A8C">
      <w:pPr>
        <w:jc w:val="center"/>
        <w:rPr>
          <w:rFonts w:ascii="Calibri" w:hAnsi="Calibri"/>
          <w:lang w:val="es-ES"/>
        </w:rPr>
      </w:pPr>
    </w:p>
    <w:p w14:paraId="15EBABBA" w14:textId="77777777" w:rsidR="00A32D9D" w:rsidRPr="0058138E" w:rsidRDefault="00A32D9D" w:rsidP="00D21A8C">
      <w:pPr>
        <w:jc w:val="center"/>
        <w:rPr>
          <w:rFonts w:ascii="Calibri" w:hAnsi="Calibri"/>
          <w:lang w:val="es-ES"/>
        </w:rPr>
      </w:pPr>
    </w:p>
    <w:p w14:paraId="0D27C11C" w14:textId="77777777" w:rsidR="00A32D9D" w:rsidRPr="0058138E" w:rsidRDefault="00A32D9D" w:rsidP="00D21A8C">
      <w:pPr>
        <w:jc w:val="center"/>
        <w:rPr>
          <w:rFonts w:ascii="Calibri" w:hAnsi="Calibri"/>
          <w:lang w:val="es-ES"/>
        </w:rPr>
      </w:pPr>
    </w:p>
    <w:p w14:paraId="49280E09" w14:textId="77777777" w:rsidR="00A32D9D" w:rsidRPr="0058138E" w:rsidRDefault="00A32D9D" w:rsidP="00D21A8C">
      <w:pPr>
        <w:jc w:val="center"/>
        <w:rPr>
          <w:rFonts w:ascii="Calibri" w:hAnsi="Calibri"/>
          <w:lang w:val="es-ES"/>
        </w:rPr>
      </w:pPr>
    </w:p>
    <w:p w14:paraId="20AF5852" w14:textId="77777777" w:rsidR="00A32D9D" w:rsidRPr="0058138E" w:rsidRDefault="00A32D9D" w:rsidP="00D21A8C">
      <w:pPr>
        <w:jc w:val="center"/>
        <w:rPr>
          <w:rFonts w:ascii="Calibri" w:hAnsi="Calibri"/>
          <w:lang w:val="es-ES"/>
        </w:rPr>
      </w:pPr>
    </w:p>
    <w:p w14:paraId="01DC0E98" w14:textId="77777777" w:rsidR="00A32D9D" w:rsidRPr="0058138E" w:rsidRDefault="00A32D9D" w:rsidP="00D21A8C">
      <w:pPr>
        <w:jc w:val="center"/>
        <w:rPr>
          <w:rFonts w:ascii="Calibri" w:hAnsi="Calibri"/>
          <w:lang w:val="es-ES"/>
        </w:rPr>
      </w:pPr>
    </w:p>
    <w:p w14:paraId="7242BD33" w14:textId="77777777" w:rsidR="00FA4B84" w:rsidRPr="0058138E" w:rsidRDefault="00FA4B84" w:rsidP="00D21A8C">
      <w:pPr>
        <w:jc w:val="center"/>
        <w:rPr>
          <w:rFonts w:ascii="Calibri" w:hAnsi="Calibri"/>
          <w:lang w:val="es-ES"/>
        </w:rPr>
      </w:pPr>
    </w:p>
    <w:p w14:paraId="6C848CC7" w14:textId="77777777" w:rsidR="006547CA" w:rsidRPr="0058138E" w:rsidRDefault="006547CA" w:rsidP="00D21A8C">
      <w:pPr>
        <w:jc w:val="center"/>
        <w:rPr>
          <w:rFonts w:ascii="Calibri" w:hAnsi="Calibri"/>
          <w:lang w:val="es-ES"/>
        </w:rPr>
      </w:pPr>
    </w:p>
    <w:p w14:paraId="1A4F2250" w14:textId="5C348BC3" w:rsidR="00D21A8C" w:rsidRPr="0058138E" w:rsidRDefault="00D21A8C" w:rsidP="006547CA">
      <w:pPr>
        <w:jc w:val="center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lastRenderedPageBreak/>
        <w:t>Gráfica 1.</w:t>
      </w:r>
      <w:r w:rsidR="006547CA" w:rsidRPr="0058138E">
        <w:rPr>
          <w:rFonts w:ascii="Calibri" w:hAnsi="Calibri"/>
          <w:lang w:val="es-ES"/>
        </w:rPr>
        <w:t xml:space="preserve"> </w:t>
      </w:r>
      <w:r w:rsidRPr="0058138E">
        <w:rPr>
          <w:rFonts w:ascii="Calibri" w:hAnsi="Calibri"/>
          <w:lang w:val="es-ES"/>
        </w:rPr>
        <w:t>Resultados del proceso de verificación y requerimiento</w:t>
      </w:r>
    </w:p>
    <w:p w14:paraId="68E42177" w14:textId="4D29A465" w:rsidR="0051642D" w:rsidRPr="0058138E" w:rsidRDefault="00D21A8C" w:rsidP="00377910">
      <w:pPr>
        <w:jc w:val="center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d</w:t>
      </w:r>
      <w:r w:rsidR="006547CA" w:rsidRPr="0058138E">
        <w:rPr>
          <w:rFonts w:ascii="Calibri" w:hAnsi="Calibri"/>
          <w:lang w:val="es-ES"/>
        </w:rPr>
        <w:t xml:space="preserve">e promocionales no transmitidos </w:t>
      </w:r>
    </w:p>
    <w:p w14:paraId="12E4BA3C" w14:textId="2AB4D785" w:rsidR="00377910" w:rsidRPr="0058138E" w:rsidRDefault="004B13A2" w:rsidP="00377910">
      <w:pPr>
        <w:jc w:val="center"/>
        <w:rPr>
          <w:rFonts w:ascii="Calibri" w:hAnsi="Calibri"/>
          <w:lang w:val="es-ES"/>
        </w:rPr>
      </w:pPr>
      <w:r w:rsidRPr="0058138E">
        <w:rPr>
          <w:noProof/>
          <w:lang w:val="es-ES" w:eastAsia="es-MX"/>
        </w:rPr>
        <w:drawing>
          <wp:anchor distT="0" distB="0" distL="114300" distR="114300" simplePos="0" relativeHeight="251658240" behindDoc="1" locked="0" layoutInCell="1" allowOverlap="1" wp14:anchorId="75FB774B" wp14:editId="7844A837">
            <wp:simplePos x="0" y="0"/>
            <wp:positionH relativeFrom="margin">
              <wp:align>center</wp:align>
            </wp:positionH>
            <wp:positionV relativeFrom="paragraph">
              <wp:posOffset>-3175</wp:posOffset>
            </wp:positionV>
            <wp:extent cx="4572000" cy="27432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C947C4" w14:textId="77777777" w:rsidR="00C04226" w:rsidRPr="0058138E" w:rsidRDefault="00C04226" w:rsidP="003760D5">
      <w:pPr>
        <w:jc w:val="center"/>
        <w:rPr>
          <w:lang w:val="es-ES"/>
        </w:rPr>
      </w:pPr>
    </w:p>
    <w:p w14:paraId="23D31E58" w14:textId="26ECA02D" w:rsidR="00D21A8C" w:rsidRPr="0058138E" w:rsidRDefault="00674A47" w:rsidP="00674A47">
      <w:pPr>
        <w:tabs>
          <w:tab w:val="left" w:pos="3490"/>
        </w:tabs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ab/>
      </w:r>
    </w:p>
    <w:p w14:paraId="1AF06A12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1421EADD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743BEE35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3A2E63DC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20B9CB76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12BF2DDC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4B4F090B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321AC6B6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4845F42E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3EB56E2A" w14:textId="77777777" w:rsidR="004B13A2" w:rsidRPr="0058138E" w:rsidRDefault="004B13A2" w:rsidP="002C4097">
      <w:pPr>
        <w:jc w:val="center"/>
        <w:rPr>
          <w:rFonts w:ascii="Calibri" w:hAnsi="Calibri"/>
          <w:lang w:val="es-ES"/>
        </w:rPr>
      </w:pPr>
    </w:p>
    <w:p w14:paraId="515018D9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08D623A3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1A21DFC9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2092E502" w14:textId="77777777" w:rsidR="004B13A2" w:rsidRPr="0058138E" w:rsidRDefault="004B13A2" w:rsidP="00377910">
      <w:pPr>
        <w:rPr>
          <w:rFonts w:ascii="Calibri" w:hAnsi="Calibri"/>
          <w:lang w:val="es-ES"/>
        </w:rPr>
      </w:pPr>
    </w:p>
    <w:p w14:paraId="753FDE6C" w14:textId="6A625652" w:rsidR="00CE0880" w:rsidRPr="0058138E" w:rsidRDefault="00FA4B84" w:rsidP="00B02732">
      <w:pPr>
        <w:jc w:val="left"/>
        <w:rPr>
          <w:rFonts w:ascii="Calibri" w:hAnsi="Calibri" w:cs="Calibri"/>
          <w:b/>
          <w:sz w:val="24"/>
          <w:lang w:val="es-ES"/>
        </w:rPr>
      </w:pPr>
      <w:r w:rsidRPr="0058138E">
        <w:rPr>
          <w:rFonts w:ascii="Calibri" w:hAnsi="Calibri"/>
          <w:b/>
          <w:lang w:val="es-ES"/>
        </w:rPr>
        <w:t>Resumen</w:t>
      </w:r>
    </w:p>
    <w:p w14:paraId="2E44C7E0" w14:textId="77777777" w:rsidR="00CE0880" w:rsidRPr="0058138E" w:rsidRDefault="00CE0880" w:rsidP="006408AB">
      <w:pPr>
        <w:pStyle w:val="Default"/>
        <w:jc w:val="both"/>
        <w:outlineLvl w:val="0"/>
        <w:rPr>
          <w:rFonts w:cs="Arial"/>
          <w:b/>
          <w:bCs/>
          <w:sz w:val="22"/>
          <w:szCs w:val="22"/>
          <w:lang w:val="es-ES"/>
        </w:rPr>
      </w:pPr>
    </w:p>
    <w:p w14:paraId="1FB4B2EB" w14:textId="515881E4" w:rsidR="00510CCF" w:rsidRPr="0058138E" w:rsidRDefault="00510CCF" w:rsidP="001F2F7E">
      <w:pPr>
        <w:numPr>
          <w:ilvl w:val="0"/>
          <w:numId w:val="2"/>
        </w:numPr>
        <w:contextualSpacing/>
        <w:outlineLvl w:val="0"/>
        <w:rPr>
          <w:rFonts w:ascii="Calibri" w:hAnsi="Calibri"/>
          <w:bCs/>
          <w:lang w:val="es-ES" w:eastAsia="es-MX"/>
        </w:rPr>
      </w:pPr>
      <w:r w:rsidRPr="0058138E">
        <w:rPr>
          <w:rFonts w:ascii="Calibri" w:hAnsi="Calibri"/>
          <w:bCs/>
          <w:lang w:val="es-ES" w:eastAsia="es-MX"/>
        </w:rPr>
        <w:t xml:space="preserve">El cumplimiento </w:t>
      </w:r>
      <w:r w:rsidR="00E74132" w:rsidRPr="0058138E">
        <w:rPr>
          <w:rFonts w:ascii="Calibri" w:hAnsi="Calibri"/>
          <w:bCs/>
          <w:lang w:val="es-ES" w:eastAsia="es-MX"/>
        </w:rPr>
        <w:t xml:space="preserve">general </w:t>
      </w:r>
      <w:r w:rsidR="006547CA" w:rsidRPr="0058138E">
        <w:rPr>
          <w:rFonts w:ascii="Calibri" w:hAnsi="Calibri"/>
          <w:bCs/>
          <w:lang w:val="es-ES" w:eastAsia="es-MX"/>
        </w:rPr>
        <w:t>fue de</w:t>
      </w:r>
      <w:r w:rsidRPr="0058138E">
        <w:rPr>
          <w:rFonts w:ascii="Calibri" w:hAnsi="Calibri"/>
          <w:bCs/>
          <w:lang w:val="es-ES" w:eastAsia="es-MX"/>
        </w:rPr>
        <w:t xml:space="preserve"> </w:t>
      </w:r>
      <w:r w:rsidR="00C67CB5" w:rsidRPr="0058138E">
        <w:rPr>
          <w:rFonts w:ascii="Calibri" w:hAnsi="Calibri"/>
          <w:bCs/>
          <w:lang w:val="es-ES" w:eastAsia="es-MX"/>
        </w:rPr>
        <w:t>99.</w:t>
      </w:r>
      <w:r w:rsidR="00674A47" w:rsidRPr="0058138E">
        <w:rPr>
          <w:rFonts w:ascii="Calibri" w:hAnsi="Calibri"/>
          <w:bCs/>
          <w:lang w:val="es-ES" w:eastAsia="es-MX"/>
        </w:rPr>
        <w:t>35</w:t>
      </w:r>
      <w:r w:rsidRPr="0058138E">
        <w:rPr>
          <w:rFonts w:ascii="Calibri" w:hAnsi="Calibri"/>
          <w:bCs/>
          <w:lang w:val="es-ES" w:eastAsia="es-MX"/>
        </w:rPr>
        <w:t>%.</w:t>
      </w:r>
      <w:r w:rsidRPr="0058138E">
        <w:rPr>
          <w:rFonts w:ascii="Calibri" w:hAnsi="Calibri"/>
          <w:lang w:val="es-ES" w:eastAsia="es-MX"/>
        </w:rPr>
        <w:t xml:space="preserve"> </w:t>
      </w:r>
    </w:p>
    <w:p w14:paraId="7240B357" w14:textId="0FBE6407" w:rsidR="00510CCF" w:rsidRPr="0058138E" w:rsidRDefault="00E74132" w:rsidP="00510CCF">
      <w:pPr>
        <w:numPr>
          <w:ilvl w:val="0"/>
          <w:numId w:val="2"/>
        </w:numPr>
        <w:contextualSpacing/>
        <w:outlineLvl w:val="0"/>
        <w:rPr>
          <w:rFonts w:ascii="Calibri" w:hAnsi="Calibri"/>
          <w:bCs/>
          <w:lang w:val="es-ES" w:eastAsia="es-MX"/>
        </w:rPr>
      </w:pPr>
      <w:r w:rsidRPr="0058138E">
        <w:rPr>
          <w:rFonts w:ascii="Calibri" w:hAnsi="Calibri"/>
          <w:bCs/>
          <w:lang w:val="es-ES" w:eastAsia="es-MX"/>
        </w:rPr>
        <w:t>El cumplimiento</w:t>
      </w:r>
      <w:r w:rsidRPr="0058138E">
        <w:rPr>
          <w:rFonts w:ascii="Calibri" w:hAnsi="Calibri"/>
          <w:bCs/>
          <w:color w:val="000000"/>
          <w:lang w:val="es-ES" w:eastAsia="es-MX"/>
        </w:rPr>
        <w:t xml:space="preserve"> p</w:t>
      </w:r>
      <w:r w:rsidR="00510CCF" w:rsidRPr="0058138E">
        <w:rPr>
          <w:rFonts w:ascii="Calibri" w:hAnsi="Calibri"/>
          <w:bCs/>
          <w:color w:val="000000"/>
          <w:lang w:val="es-ES" w:eastAsia="es-MX"/>
        </w:rPr>
        <w:t>ara los</w:t>
      </w:r>
      <w:r w:rsidR="00674A47" w:rsidRPr="0058138E">
        <w:rPr>
          <w:rFonts w:ascii="Calibri" w:hAnsi="Calibri"/>
          <w:bCs/>
          <w:color w:val="000000"/>
          <w:lang w:val="es-ES" w:eastAsia="es-MX"/>
        </w:rPr>
        <w:t xml:space="preserve"> partidos políticos nacionales,</w:t>
      </w:r>
      <w:r w:rsidR="00510CCF" w:rsidRPr="0058138E">
        <w:rPr>
          <w:rFonts w:ascii="Calibri" w:hAnsi="Calibri"/>
          <w:bCs/>
          <w:color w:val="000000"/>
          <w:lang w:val="es-ES" w:eastAsia="es-MX"/>
        </w:rPr>
        <w:t xml:space="preserve"> locales</w:t>
      </w:r>
      <w:r w:rsidR="00674A47" w:rsidRPr="0058138E">
        <w:rPr>
          <w:rFonts w:ascii="Calibri" w:hAnsi="Calibri"/>
          <w:bCs/>
          <w:color w:val="000000"/>
          <w:lang w:val="es-ES" w:eastAsia="es-MX"/>
        </w:rPr>
        <w:t xml:space="preserve"> y coaliciones</w:t>
      </w:r>
      <w:r w:rsidR="00510CCF" w:rsidRPr="0058138E">
        <w:rPr>
          <w:rFonts w:ascii="Calibri" w:hAnsi="Calibri"/>
          <w:bCs/>
          <w:color w:val="000000"/>
          <w:lang w:val="es-ES" w:eastAsia="es-MX"/>
        </w:rPr>
        <w:t xml:space="preserve"> fue de </w:t>
      </w:r>
      <w:r w:rsidR="00BF2278" w:rsidRPr="0058138E">
        <w:rPr>
          <w:rFonts w:ascii="Calibri" w:hAnsi="Calibri"/>
          <w:bCs/>
          <w:color w:val="000000"/>
          <w:lang w:val="es-ES" w:eastAsia="es-MX"/>
        </w:rPr>
        <w:t>9</w:t>
      </w:r>
      <w:r w:rsidR="00C67CB5" w:rsidRPr="0058138E">
        <w:rPr>
          <w:rFonts w:ascii="Calibri" w:hAnsi="Calibri"/>
          <w:bCs/>
          <w:color w:val="000000"/>
          <w:lang w:val="es-ES" w:eastAsia="es-MX"/>
        </w:rPr>
        <w:t>9.</w:t>
      </w:r>
      <w:r w:rsidR="00674A47" w:rsidRPr="0058138E">
        <w:rPr>
          <w:rFonts w:ascii="Calibri" w:hAnsi="Calibri"/>
          <w:bCs/>
          <w:color w:val="000000"/>
          <w:lang w:val="es-ES" w:eastAsia="es-MX"/>
        </w:rPr>
        <w:t>3</w:t>
      </w:r>
      <w:r w:rsidR="00C67CB5" w:rsidRPr="0058138E">
        <w:rPr>
          <w:rFonts w:ascii="Calibri" w:hAnsi="Calibri"/>
          <w:bCs/>
          <w:color w:val="000000"/>
          <w:lang w:val="es-ES" w:eastAsia="es-MX"/>
        </w:rPr>
        <w:t>1</w:t>
      </w:r>
      <w:r w:rsidR="00510CCF" w:rsidRPr="0058138E">
        <w:rPr>
          <w:rFonts w:ascii="Calibri" w:hAnsi="Calibri"/>
          <w:bCs/>
          <w:color w:val="000000"/>
          <w:lang w:val="es-ES" w:eastAsia="es-MX"/>
        </w:rPr>
        <w:t>%.</w:t>
      </w:r>
    </w:p>
    <w:p w14:paraId="372D05DE" w14:textId="30D93ACA" w:rsidR="00510CCF" w:rsidRPr="0058138E" w:rsidRDefault="00E74132" w:rsidP="000A093F">
      <w:pPr>
        <w:numPr>
          <w:ilvl w:val="0"/>
          <w:numId w:val="2"/>
        </w:numPr>
        <w:contextualSpacing/>
        <w:outlineLvl w:val="0"/>
        <w:rPr>
          <w:rFonts w:ascii="Calibri" w:hAnsi="Calibri"/>
          <w:bCs/>
          <w:color w:val="000000"/>
          <w:lang w:val="es-ES" w:eastAsia="es-MX"/>
        </w:rPr>
      </w:pPr>
      <w:r w:rsidRPr="0058138E">
        <w:rPr>
          <w:rFonts w:ascii="Calibri" w:hAnsi="Calibri"/>
          <w:bCs/>
          <w:color w:val="000000"/>
          <w:lang w:val="es-ES" w:eastAsia="es-MX"/>
        </w:rPr>
        <w:t>S</w:t>
      </w:r>
      <w:r w:rsidR="00510CCF" w:rsidRPr="0058138E">
        <w:rPr>
          <w:rFonts w:ascii="Calibri" w:hAnsi="Calibri"/>
          <w:bCs/>
          <w:color w:val="000000"/>
          <w:lang w:val="es-ES" w:eastAsia="es-MX"/>
        </w:rPr>
        <w:t xml:space="preserve">e registraron </w:t>
      </w:r>
      <w:r w:rsidR="00674A47" w:rsidRPr="0058138E">
        <w:rPr>
          <w:rFonts w:ascii="Calibri" w:hAnsi="Calibri"/>
          <w:bCs/>
          <w:color w:val="000000"/>
          <w:lang w:val="es-ES" w:eastAsia="es-MX"/>
        </w:rPr>
        <w:t>27,367</w:t>
      </w:r>
      <w:r w:rsidR="00510CCF" w:rsidRPr="0058138E">
        <w:rPr>
          <w:rFonts w:ascii="Calibri" w:hAnsi="Calibri"/>
          <w:bCs/>
          <w:color w:val="000000"/>
          <w:lang w:val="es-ES" w:eastAsia="es-MX"/>
        </w:rPr>
        <w:t xml:space="preserve"> promocionales</w:t>
      </w:r>
      <w:r w:rsidR="006547CA" w:rsidRPr="0058138E">
        <w:rPr>
          <w:rFonts w:ascii="Calibri" w:hAnsi="Calibri"/>
          <w:bCs/>
          <w:color w:val="000000"/>
          <w:lang w:val="es-ES" w:eastAsia="es-MX"/>
        </w:rPr>
        <w:t xml:space="preserve"> no transmitidos, de los cuales</w:t>
      </w:r>
      <w:r w:rsidR="00BF2278" w:rsidRPr="0058138E">
        <w:rPr>
          <w:rFonts w:ascii="Calibri" w:hAnsi="Calibri"/>
          <w:bCs/>
          <w:color w:val="000000"/>
          <w:lang w:val="es-ES" w:eastAsia="es-MX"/>
        </w:rPr>
        <w:t>,</w:t>
      </w:r>
      <w:r w:rsidR="006547CA" w:rsidRPr="0058138E">
        <w:rPr>
          <w:rFonts w:ascii="Calibri" w:hAnsi="Calibri"/>
          <w:bCs/>
          <w:color w:val="000000"/>
          <w:lang w:val="es-ES" w:eastAsia="es-MX"/>
        </w:rPr>
        <w:t xml:space="preserve"> </w:t>
      </w:r>
      <w:r w:rsidR="000A093F" w:rsidRPr="0058138E">
        <w:rPr>
          <w:rFonts w:ascii="Calibri" w:hAnsi="Calibri"/>
          <w:bCs/>
          <w:color w:val="000000"/>
          <w:lang w:val="es-ES" w:eastAsia="es-MX"/>
        </w:rPr>
        <w:t>9,170(33.51%</w:t>
      </w:r>
      <w:r w:rsidR="00510CCF" w:rsidRPr="0058138E">
        <w:rPr>
          <w:rFonts w:ascii="Calibri" w:hAnsi="Calibri"/>
          <w:bCs/>
          <w:color w:val="000000"/>
          <w:lang w:val="es-ES" w:eastAsia="es-MX"/>
        </w:rPr>
        <w:t xml:space="preserve">) correspondieron a autoridades electorales y </w:t>
      </w:r>
      <w:r w:rsidR="000A093F" w:rsidRPr="0058138E">
        <w:rPr>
          <w:rFonts w:ascii="Calibri" w:hAnsi="Calibri"/>
          <w:bCs/>
          <w:color w:val="000000"/>
          <w:lang w:val="es-ES" w:eastAsia="es-MX"/>
        </w:rPr>
        <w:t>18,197(66.49%</w:t>
      </w:r>
      <w:r w:rsidR="00510CCF" w:rsidRPr="0058138E">
        <w:rPr>
          <w:rFonts w:ascii="Calibri" w:hAnsi="Calibri"/>
          <w:bCs/>
          <w:color w:val="000000"/>
          <w:lang w:val="es-ES" w:eastAsia="es-MX"/>
        </w:rPr>
        <w:t>) a partidos</w:t>
      </w:r>
      <w:r w:rsidR="001F2F7E" w:rsidRPr="0058138E">
        <w:rPr>
          <w:rFonts w:ascii="Calibri" w:hAnsi="Calibri"/>
          <w:bCs/>
          <w:color w:val="000000"/>
          <w:lang w:val="es-ES" w:eastAsia="es-MX"/>
        </w:rPr>
        <w:t xml:space="preserve"> políticos nacionales</w:t>
      </w:r>
      <w:r w:rsidR="000A093F" w:rsidRPr="0058138E">
        <w:rPr>
          <w:rFonts w:ascii="Calibri" w:hAnsi="Calibri"/>
          <w:bCs/>
          <w:color w:val="000000"/>
          <w:lang w:val="es-ES" w:eastAsia="es-MX"/>
        </w:rPr>
        <w:t>,</w:t>
      </w:r>
      <w:r w:rsidR="001F2F7E" w:rsidRPr="0058138E">
        <w:rPr>
          <w:rFonts w:ascii="Calibri" w:hAnsi="Calibri"/>
          <w:bCs/>
          <w:color w:val="000000"/>
          <w:lang w:val="es-ES" w:eastAsia="es-MX"/>
        </w:rPr>
        <w:t xml:space="preserve"> locales</w:t>
      </w:r>
      <w:r w:rsidR="000A093F" w:rsidRPr="0058138E">
        <w:rPr>
          <w:rFonts w:ascii="Calibri" w:hAnsi="Calibri"/>
          <w:bCs/>
          <w:color w:val="000000"/>
          <w:lang w:val="es-ES" w:eastAsia="es-MX"/>
        </w:rPr>
        <w:t xml:space="preserve"> y coaliciones</w:t>
      </w:r>
      <w:r w:rsidRPr="0058138E">
        <w:rPr>
          <w:rFonts w:ascii="Calibri" w:hAnsi="Calibri"/>
          <w:bCs/>
          <w:color w:val="000000"/>
          <w:lang w:val="es-ES" w:eastAsia="es-MX"/>
        </w:rPr>
        <w:t>.</w:t>
      </w:r>
    </w:p>
    <w:p w14:paraId="5546F9D4" w14:textId="7E82411E" w:rsidR="00510CCF" w:rsidRPr="0058138E" w:rsidRDefault="00510CCF" w:rsidP="00510CCF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  <w:r w:rsidRPr="0058138E">
        <w:rPr>
          <w:rFonts w:ascii="Calibri" w:hAnsi="Calibri"/>
          <w:bCs/>
          <w:color w:val="000000"/>
          <w:lang w:val="es-ES"/>
        </w:rPr>
        <w:t xml:space="preserve">Al cierre del presente informe, </w:t>
      </w:r>
      <w:r w:rsidR="00E74132" w:rsidRPr="0058138E">
        <w:rPr>
          <w:rFonts w:ascii="Calibri" w:hAnsi="Calibri"/>
          <w:bCs/>
          <w:color w:val="000000"/>
          <w:lang w:val="es-ES"/>
        </w:rPr>
        <w:t xml:space="preserve">se habían recibido avisos de reprogramación voluntaria para </w:t>
      </w:r>
      <w:r w:rsidR="00787C17" w:rsidRPr="0058138E">
        <w:rPr>
          <w:rFonts w:ascii="Calibri" w:hAnsi="Calibri"/>
          <w:bCs/>
          <w:color w:val="000000"/>
          <w:lang w:val="es-ES"/>
        </w:rPr>
        <w:t>4,790</w:t>
      </w:r>
      <w:r w:rsidR="00E74132" w:rsidRPr="0058138E">
        <w:rPr>
          <w:rFonts w:ascii="Calibri" w:hAnsi="Calibri"/>
          <w:bCs/>
          <w:color w:val="000000"/>
          <w:lang w:val="es-ES"/>
        </w:rPr>
        <w:t xml:space="preserve"> </w:t>
      </w:r>
      <w:r w:rsidRPr="0058138E">
        <w:rPr>
          <w:rFonts w:ascii="Calibri" w:hAnsi="Calibri"/>
          <w:bCs/>
          <w:color w:val="000000"/>
          <w:lang w:val="es-ES"/>
        </w:rPr>
        <w:t xml:space="preserve">de los </w:t>
      </w:r>
      <w:r w:rsidR="000A093F" w:rsidRPr="0058138E">
        <w:rPr>
          <w:rFonts w:ascii="Calibri" w:hAnsi="Calibri"/>
          <w:bCs/>
          <w:color w:val="000000"/>
          <w:lang w:val="es-ES"/>
        </w:rPr>
        <w:t>27,367</w:t>
      </w:r>
      <w:r w:rsidRPr="0058138E">
        <w:rPr>
          <w:rFonts w:ascii="Calibri" w:hAnsi="Calibri"/>
          <w:bCs/>
          <w:color w:val="000000"/>
          <w:lang w:val="es-ES"/>
        </w:rPr>
        <w:t xml:space="preserve"> </w:t>
      </w:r>
      <w:r w:rsidR="00E74132" w:rsidRPr="0058138E">
        <w:rPr>
          <w:rFonts w:ascii="Calibri" w:hAnsi="Calibri"/>
          <w:bCs/>
          <w:color w:val="000000"/>
          <w:lang w:val="es-ES"/>
        </w:rPr>
        <w:t>mensajes no transmitidos. S</w:t>
      </w:r>
      <w:r w:rsidRPr="0058138E">
        <w:rPr>
          <w:rFonts w:ascii="Calibri" w:hAnsi="Calibri"/>
          <w:bCs/>
          <w:color w:val="000000"/>
          <w:lang w:val="es-ES"/>
        </w:rPr>
        <w:t xml:space="preserve">e registraron requerimientos elaborados por la Dirección Ejecutiva de Prerrogativas y Partidos Políticos y por las </w:t>
      </w:r>
      <w:r w:rsidR="00371CEC" w:rsidRPr="0058138E">
        <w:rPr>
          <w:rFonts w:ascii="Calibri" w:hAnsi="Calibri"/>
          <w:bCs/>
          <w:color w:val="000000"/>
          <w:lang w:val="es-ES"/>
        </w:rPr>
        <w:t>Juntas L</w:t>
      </w:r>
      <w:r w:rsidRPr="0058138E">
        <w:rPr>
          <w:rFonts w:ascii="Calibri" w:hAnsi="Calibri"/>
          <w:bCs/>
          <w:color w:val="000000"/>
          <w:lang w:val="es-ES"/>
        </w:rPr>
        <w:t xml:space="preserve">ocales </w:t>
      </w:r>
      <w:r w:rsidR="00371CEC" w:rsidRPr="0058138E">
        <w:rPr>
          <w:rFonts w:ascii="Calibri" w:hAnsi="Calibri"/>
          <w:bCs/>
          <w:color w:val="000000"/>
          <w:lang w:val="es-ES"/>
        </w:rPr>
        <w:t>E</w:t>
      </w:r>
      <w:r w:rsidR="00E74132" w:rsidRPr="0058138E">
        <w:rPr>
          <w:rFonts w:ascii="Calibri" w:hAnsi="Calibri"/>
          <w:bCs/>
          <w:color w:val="000000"/>
          <w:lang w:val="es-ES"/>
        </w:rPr>
        <w:t xml:space="preserve">jecutivas de otros </w:t>
      </w:r>
      <w:r w:rsidR="003F396A" w:rsidRPr="0058138E">
        <w:rPr>
          <w:rFonts w:ascii="Calibri" w:hAnsi="Calibri"/>
          <w:bCs/>
          <w:color w:val="000000"/>
          <w:lang w:val="es-ES"/>
        </w:rPr>
        <w:t>22,712</w:t>
      </w:r>
      <w:r w:rsidRPr="0058138E">
        <w:rPr>
          <w:rFonts w:ascii="Calibri" w:hAnsi="Calibri"/>
          <w:bCs/>
          <w:color w:val="000000"/>
          <w:lang w:val="es-ES"/>
        </w:rPr>
        <w:t xml:space="preserve"> mensajes. </w:t>
      </w:r>
    </w:p>
    <w:p w14:paraId="1EEB0E3D" w14:textId="49C049ED" w:rsidR="00510CCF" w:rsidRPr="0058138E" w:rsidRDefault="00510CCF" w:rsidP="00510CCF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  <w:r w:rsidRPr="0058138E">
        <w:rPr>
          <w:rFonts w:ascii="Calibri" w:hAnsi="Calibri"/>
          <w:bCs/>
          <w:color w:val="000000"/>
          <w:lang w:val="es-ES"/>
        </w:rPr>
        <w:t xml:space="preserve">De los </w:t>
      </w:r>
      <w:r w:rsidR="000A093F" w:rsidRPr="0058138E">
        <w:rPr>
          <w:rFonts w:ascii="Calibri" w:hAnsi="Calibri"/>
          <w:bCs/>
          <w:color w:val="000000"/>
          <w:lang w:val="es-ES"/>
        </w:rPr>
        <w:t>18,197</w:t>
      </w:r>
      <w:r w:rsidRPr="0058138E">
        <w:rPr>
          <w:rFonts w:ascii="Calibri" w:hAnsi="Calibri"/>
          <w:bCs/>
          <w:color w:val="000000"/>
          <w:lang w:val="es-ES"/>
        </w:rPr>
        <w:t xml:space="preserve"> promocionales no transmitidos correspondientes a </w:t>
      </w:r>
      <w:r w:rsidR="000A093F" w:rsidRPr="0058138E">
        <w:rPr>
          <w:rFonts w:ascii="Calibri" w:hAnsi="Calibri"/>
          <w:bCs/>
          <w:color w:val="000000"/>
          <w:lang w:val="es-ES"/>
        </w:rPr>
        <w:t xml:space="preserve">partidos políticos nacionales, </w:t>
      </w:r>
      <w:r w:rsidRPr="0058138E">
        <w:rPr>
          <w:rFonts w:ascii="Calibri" w:hAnsi="Calibri"/>
          <w:bCs/>
          <w:color w:val="000000"/>
          <w:lang w:val="es-ES"/>
        </w:rPr>
        <w:t>locales</w:t>
      </w:r>
      <w:r w:rsidR="000A093F" w:rsidRPr="0058138E">
        <w:rPr>
          <w:rFonts w:ascii="Calibri" w:hAnsi="Calibri"/>
          <w:bCs/>
          <w:color w:val="000000"/>
          <w:lang w:val="es-ES"/>
        </w:rPr>
        <w:t xml:space="preserve"> y coaliciones</w:t>
      </w:r>
      <w:r w:rsidRPr="0058138E">
        <w:rPr>
          <w:rFonts w:ascii="Calibri" w:hAnsi="Calibri"/>
          <w:bCs/>
          <w:color w:val="000000"/>
          <w:lang w:val="es-ES"/>
        </w:rPr>
        <w:t xml:space="preserve">, se recibieron avisos de reprogramación voluntaria </w:t>
      </w:r>
      <w:r w:rsidR="00E74132" w:rsidRPr="0058138E">
        <w:rPr>
          <w:rFonts w:ascii="Calibri" w:hAnsi="Calibri"/>
          <w:bCs/>
          <w:color w:val="000000"/>
          <w:lang w:val="es-ES"/>
        </w:rPr>
        <w:t>por</w:t>
      </w:r>
      <w:r w:rsidRPr="0058138E">
        <w:rPr>
          <w:rFonts w:ascii="Calibri" w:hAnsi="Calibri"/>
          <w:bCs/>
          <w:color w:val="000000"/>
          <w:lang w:val="es-ES"/>
        </w:rPr>
        <w:t xml:space="preserve"> </w:t>
      </w:r>
      <w:r w:rsidR="00AC6EDC" w:rsidRPr="0058138E">
        <w:rPr>
          <w:rFonts w:ascii="Calibri" w:hAnsi="Calibri"/>
          <w:bCs/>
          <w:color w:val="000000"/>
          <w:lang w:val="es-ES"/>
        </w:rPr>
        <w:t>2,912</w:t>
      </w:r>
      <w:r w:rsidR="00F64C46" w:rsidRPr="0058138E">
        <w:rPr>
          <w:rFonts w:ascii="Calibri" w:hAnsi="Calibri"/>
          <w:bCs/>
          <w:color w:val="000000"/>
          <w:lang w:val="es-ES"/>
        </w:rPr>
        <w:t xml:space="preserve"> </w:t>
      </w:r>
      <w:r w:rsidRPr="0058138E">
        <w:rPr>
          <w:rFonts w:ascii="Calibri" w:hAnsi="Calibri"/>
          <w:bCs/>
          <w:color w:val="000000"/>
          <w:lang w:val="es-ES"/>
        </w:rPr>
        <w:t xml:space="preserve">mensajes y se realizaron requerimientos de </w:t>
      </w:r>
      <w:r w:rsidR="003F396A" w:rsidRPr="0058138E">
        <w:rPr>
          <w:rFonts w:ascii="Calibri" w:hAnsi="Calibri"/>
          <w:bCs/>
          <w:color w:val="000000"/>
          <w:lang w:val="es-ES"/>
        </w:rPr>
        <w:t>15,267</w:t>
      </w:r>
      <w:r w:rsidRPr="0058138E">
        <w:rPr>
          <w:rFonts w:ascii="Calibri" w:hAnsi="Calibri"/>
          <w:bCs/>
          <w:color w:val="000000"/>
          <w:lang w:val="es-ES"/>
        </w:rPr>
        <w:t xml:space="preserve"> promocionales.</w:t>
      </w:r>
    </w:p>
    <w:p w14:paraId="3A8DF3EE" w14:textId="3FE04847" w:rsidR="00510CCF" w:rsidRPr="0058138E" w:rsidRDefault="00510CCF" w:rsidP="0078671C">
      <w:pPr>
        <w:numPr>
          <w:ilvl w:val="0"/>
          <w:numId w:val="2"/>
        </w:num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  <w:r w:rsidRPr="0058138E">
        <w:rPr>
          <w:rFonts w:ascii="Calibri" w:hAnsi="Calibri"/>
          <w:bCs/>
          <w:color w:val="000000"/>
          <w:lang w:val="es-ES"/>
        </w:rPr>
        <w:t>Adicionalmente, se transmitieron</w:t>
      </w:r>
      <w:r w:rsidRPr="0058138E">
        <w:rPr>
          <w:rFonts w:ascii="Calibri" w:hAnsi="Calibri" w:cs="Calibri"/>
          <w:bCs/>
          <w:color w:val="000000"/>
          <w:lang w:val="es-ES"/>
        </w:rPr>
        <w:t xml:space="preserve"> </w:t>
      </w:r>
      <w:r w:rsidR="0078671C" w:rsidRPr="0058138E">
        <w:rPr>
          <w:rFonts w:ascii="Calibri" w:hAnsi="Calibri" w:cs="Calibri"/>
          <w:bCs/>
          <w:color w:val="000000"/>
          <w:lang w:val="es-ES"/>
        </w:rPr>
        <w:t>20,428</w:t>
      </w:r>
      <w:r w:rsidR="00905F71" w:rsidRPr="0058138E">
        <w:rPr>
          <w:rFonts w:ascii="Calibri" w:hAnsi="Calibri" w:cs="Calibri"/>
          <w:bCs/>
          <w:color w:val="000000"/>
          <w:lang w:val="es-ES"/>
        </w:rPr>
        <w:t xml:space="preserve"> </w:t>
      </w:r>
      <w:r w:rsidRPr="0058138E">
        <w:rPr>
          <w:rFonts w:ascii="Calibri" w:hAnsi="Calibri"/>
          <w:bCs/>
          <w:color w:val="000000"/>
          <w:lang w:val="es-ES"/>
        </w:rPr>
        <w:t xml:space="preserve">mensajes excedentes a la pauta ordenada. Del total, </w:t>
      </w:r>
      <w:r w:rsidR="0078671C" w:rsidRPr="0058138E">
        <w:rPr>
          <w:rFonts w:ascii="Calibri" w:hAnsi="Calibri" w:cs="Calibri"/>
          <w:bCs/>
          <w:color w:val="000000"/>
          <w:lang w:val="es-ES"/>
        </w:rPr>
        <w:t>8,541(41.81%</w:t>
      </w:r>
      <w:r w:rsidRPr="0058138E">
        <w:rPr>
          <w:rFonts w:ascii="Calibri" w:hAnsi="Calibri"/>
          <w:bCs/>
          <w:color w:val="000000"/>
          <w:lang w:val="es-ES"/>
        </w:rPr>
        <w:t>) corresponden a autoridades electorales y</w:t>
      </w:r>
      <w:r w:rsidRPr="0058138E">
        <w:rPr>
          <w:rFonts w:ascii="Calibri" w:hAnsi="Calibri" w:cs="Calibri"/>
          <w:bCs/>
          <w:color w:val="000000"/>
          <w:lang w:val="es-ES"/>
        </w:rPr>
        <w:t xml:space="preserve"> </w:t>
      </w:r>
      <w:r w:rsidR="0078671C" w:rsidRPr="0058138E">
        <w:rPr>
          <w:rFonts w:ascii="Calibri" w:hAnsi="Calibri"/>
          <w:bCs/>
          <w:color w:val="000000"/>
          <w:lang w:val="es-ES"/>
        </w:rPr>
        <w:t>11,887(58.19%</w:t>
      </w:r>
      <w:r w:rsidR="00DE11B0" w:rsidRPr="0058138E">
        <w:rPr>
          <w:rFonts w:ascii="Calibri" w:hAnsi="Calibri"/>
          <w:bCs/>
          <w:color w:val="000000"/>
          <w:lang w:val="es-ES"/>
        </w:rPr>
        <w:t xml:space="preserve">) </w:t>
      </w:r>
      <w:r w:rsidRPr="0058138E">
        <w:rPr>
          <w:rFonts w:ascii="Calibri" w:hAnsi="Calibri"/>
          <w:bCs/>
          <w:color w:val="000000"/>
          <w:lang w:val="es-ES"/>
        </w:rPr>
        <w:t>a partidos políticos nacionales y locales.</w:t>
      </w:r>
    </w:p>
    <w:p w14:paraId="426D37AC" w14:textId="54B700B4" w:rsidR="00446074" w:rsidRPr="0058138E" w:rsidRDefault="00446074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</w:p>
    <w:p w14:paraId="0BA2DF72" w14:textId="0262DB08" w:rsidR="00CF4590" w:rsidRPr="0058138E" w:rsidRDefault="00CF4590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</w:p>
    <w:p w14:paraId="25796161" w14:textId="3C9984CE" w:rsidR="00CF4590" w:rsidRPr="0058138E" w:rsidRDefault="00CF4590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</w:p>
    <w:p w14:paraId="6888B703" w14:textId="77777777" w:rsidR="00CF4590" w:rsidRPr="0058138E" w:rsidRDefault="00CF4590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</w:p>
    <w:p w14:paraId="72FD88E3" w14:textId="77777777" w:rsidR="00E449EC" w:rsidRPr="0058138E" w:rsidRDefault="00E449EC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</w:p>
    <w:p w14:paraId="037970A4" w14:textId="77777777" w:rsidR="00E449EC" w:rsidRPr="0058138E" w:rsidRDefault="00E449EC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</w:p>
    <w:p w14:paraId="366BA5E5" w14:textId="77777777" w:rsidR="005F7C59" w:rsidRPr="0058138E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</w:p>
    <w:p w14:paraId="5AC81CA1" w14:textId="77777777" w:rsidR="005F7C59" w:rsidRPr="0058138E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</w:p>
    <w:p w14:paraId="49FF2F8B" w14:textId="77777777" w:rsidR="005F7C59" w:rsidRPr="0058138E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</w:p>
    <w:p w14:paraId="5DCFC647" w14:textId="77777777" w:rsidR="005F7C59" w:rsidRPr="0058138E" w:rsidRDefault="005F7C59" w:rsidP="00446074">
      <w:pPr>
        <w:autoSpaceDE w:val="0"/>
        <w:autoSpaceDN w:val="0"/>
        <w:adjustRightInd w:val="0"/>
        <w:outlineLvl w:val="0"/>
        <w:rPr>
          <w:rFonts w:ascii="Calibri" w:hAnsi="Calibri"/>
          <w:bCs/>
          <w:color w:val="000000"/>
          <w:lang w:val="es-ES"/>
        </w:rPr>
      </w:pPr>
    </w:p>
    <w:p w14:paraId="64E306F0" w14:textId="66091BCD" w:rsidR="00446074" w:rsidRDefault="00446074" w:rsidP="00446074">
      <w:pPr>
        <w:autoSpaceDE w:val="0"/>
        <w:autoSpaceDN w:val="0"/>
        <w:adjustRightInd w:val="0"/>
        <w:outlineLvl w:val="0"/>
        <w:rPr>
          <w:rFonts w:ascii="Calibri" w:hAnsi="Calibri"/>
          <w:b/>
          <w:bCs/>
          <w:color w:val="000000"/>
          <w:lang w:val="es-ES"/>
        </w:rPr>
      </w:pPr>
    </w:p>
    <w:p w14:paraId="067C63B7" w14:textId="77777777" w:rsidR="00B42DF8" w:rsidRPr="0058138E" w:rsidRDefault="00B42DF8" w:rsidP="00446074">
      <w:pPr>
        <w:autoSpaceDE w:val="0"/>
        <w:autoSpaceDN w:val="0"/>
        <w:adjustRightInd w:val="0"/>
        <w:outlineLvl w:val="0"/>
        <w:rPr>
          <w:rFonts w:ascii="Calibri" w:hAnsi="Calibri"/>
          <w:b/>
          <w:bCs/>
          <w:color w:val="000000"/>
          <w:lang w:val="es-ES"/>
        </w:rPr>
      </w:pPr>
      <w:bookmarkStart w:id="0" w:name="_GoBack"/>
      <w:bookmarkEnd w:id="0"/>
    </w:p>
    <w:p w14:paraId="082F8DB1" w14:textId="353FEB10" w:rsidR="00386A90" w:rsidRPr="0058138E" w:rsidRDefault="00650866" w:rsidP="00650866">
      <w:pPr>
        <w:pStyle w:val="Default"/>
        <w:jc w:val="both"/>
        <w:outlineLvl w:val="0"/>
        <w:rPr>
          <w:b/>
          <w:lang w:val="es-ES"/>
        </w:rPr>
      </w:pPr>
      <w:r w:rsidRPr="0058138E">
        <w:rPr>
          <w:b/>
          <w:lang w:val="es-ES"/>
        </w:rPr>
        <w:lastRenderedPageBreak/>
        <w:t xml:space="preserve">b. Reprogramaciones: voluntarias y </w:t>
      </w:r>
      <w:r w:rsidR="00F917A3" w:rsidRPr="0058138E">
        <w:rPr>
          <w:b/>
          <w:lang w:val="es-ES"/>
        </w:rPr>
        <w:t>derivadas de</w:t>
      </w:r>
      <w:r w:rsidR="00E74132" w:rsidRPr="0058138E">
        <w:rPr>
          <w:b/>
          <w:lang w:val="es-ES"/>
        </w:rPr>
        <w:t xml:space="preserve"> requerimientos</w:t>
      </w:r>
    </w:p>
    <w:p w14:paraId="235B69F0" w14:textId="77777777" w:rsidR="00650866" w:rsidRPr="0058138E" w:rsidRDefault="00650866" w:rsidP="004D1B1D">
      <w:pPr>
        <w:pStyle w:val="Default"/>
        <w:jc w:val="both"/>
        <w:outlineLvl w:val="2"/>
        <w:rPr>
          <w:rFonts w:cs="Arial"/>
          <w:b/>
          <w:i/>
          <w:color w:val="auto"/>
          <w:sz w:val="22"/>
          <w:szCs w:val="22"/>
          <w:lang w:val="es-ES"/>
        </w:rPr>
      </w:pPr>
    </w:p>
    <w:p w14:paraId="04FBDD3B" w14:textId="77777777" w:rsidR="00CE0880" w:rsidRPr="0058138E" w:rsidRDefault="00CE0880" w:rsidP="004D1B1D">
      <w:pPr>
        <w:pStyle w:val="Default"/>
        <w:jc w:val="both"/>
        <w:outlineLvl w:val="2"/>
        <w:rPr>
          <w:rFonts w:cs="Arial"/>
          <w:b/>
          <w:i/>
          <w:color w:val="auto"/>
          <w:sz w:val="22"/>
          <w:szCs w:val="22"/>
          <w:lang w:val="es-ES"/>
        </w:rPr>
      </w:pPr>
      <w:r w:rsidRPr="0058138E">
        <w:rPr>
          <w:rFonts w:cs="Arial"/>
          <w:b/>
          <w:i/>
          <w:color w:val="auto"/>
          <w:sz w:val="22"/>
          <w:szCs w:val="22"/>
          <w:lang w:val="es-ES"/>
        </w:rPr>
        <w:t>Reprogramaciones voluntarias</w:t>
      </w:r>
    </w:p>
    <w:p w14:paraId="4D62C705" w14:textId="77777777" w:rsidR="00B54FAA" w:rsidRPr="0058138E" w:rsidRDefault="00B54FAA" w:rsidP="004D1B1D">
      <w:pPr>
        <w:pStyle w:val="Default"/>
        <w:jc w:val="both"/>
        <w:outlineLvl w:val="2"/>
        <w:rPr>
          <w:rFonts w:cs="Arial"/>
          <w:color w:val="auto"/>
          <w:sz w:val="22"/>
          <w:szCs w:val="22"/>
          <w:lang w:val="es-ES"/>
        </w:rPr>
      </w:pPr>
    </w:p>
    <w:p w14:paraId="6179F98F" w14:textId="74A94A37" w:rsidR="004D1B1D" w:rsidRPr="0058138E" w:rsidRDefault="004D1B1D" w:rsidP="00AB67BB">
      <w:pPr>
        <w:pStyle w:val="Default"/>
        <w:spacing w:after="120"/>
        <w:jc w:val="both"/>
        <w:outlineLvl w:val="2"/>
        <w:rPr>
          <w:rFonts w:cs="Arial"/>
          <w:color w:val="auto"/>
          <w:sz w:val="22"/>
          <w:szCs w:val="22"/>
          <w:lang w:val="es-ES"/>
        </w:rPr>
      </w:pPr>
      <w:r w:rsidRPr="0058138E">
        <w:rPr>
          <w:rFonts w:cs="Arial"/>
          <w:color w:val="auto"/>
          <w:sz w:val="22"/>
          <w:szCs w:val="22"/>
          <w:lang w:val="es-ES"/>
        </w:rPr>
        <w:t xml:space="preserve">Durante el periodo que se informa se </w:t>
      </w:r>
      <w:r w:rsidR="00C266B1" w:rsidRPr="0058138E">
        <w:rPr>
          <w:rFonts w:cs="Arial"/>
          <w:color w:val="auto"/>
          <w:sz w:val="22"/>
          <w:szCs w:val="22"/>
          <w:lang w:val="es-ES"/>
        </w:rPr>
        <w:t>recibieron</w:t>
      </w:r>
      <w:r w:rsidR="00F917A3" w:rsidRPr="0058138E">
        <w:rPr>
          <w:rFonts w:cs="Arial"/>
          <w:color w:val="auto"/>
          <w:sz w:val="22"/>
          <w:szCs w:val="22"/>
          <w:lang w:val="es-ES"/>
        </w:rPr>
        <w:t xml:space="preserve"> avisos</w:t>
      </w:r>
      <w:r w:rsidRPr="0058138E">
        <w:rPr>
          <w:rFonts w:cs="Arial"/>
          <w:color w:val="auto"/>
          <w:sz w:val="22"/>
          <w:szCs w:val="22"/>
          <w:lang w:val="es-ES"/>
        </w:rPr>
        <w:t xml:space="preserve"> p</w:t>
      </w:r>
      <w:r w:rsidR="00C266B1" w:rsidRPr="0058138E">
        <w:rPr>
          <w:rFonts w:cs="Arial"/>
          <w:color w:val="auto"/>
          <w:sz w:val="22"/>
          <w:szCs w:val="22"/>
          <w:lang w:val="es-ES"/>
        </w:rPr>
        <w:t>ara reprogramar voluntariamente</w:t>
      </w:r>
      <w:r w:rsidRPr="0058138E">
        <w:rPr>
          <w:rFonts w:cs="Arial"/>
          <w:color w:val="auto"/>
          <w:sz w:val="22"/>
          <w:szCs w:val="22"/>
          <w:lang w:val="es-ES"/>
        </w:rPr>
        <w:t xml:space="preserve"> </w:t>
      </w:r>
      <w:r w:rsidR="00AC6EDC" w:rsidRPr="0058138E">
        <w:rPr>
          <w:rFonts w:cs="Arial"/>
          <w:color w:val="auto"/>
          <w:sz w:val="22"/>
          <w:szCs w:val="22"/>
          <w:lang w:val="es-ES"/>
        </w:rPr>
        <w:t>4,790</w:t>
      </w:r>
      <w:r w:rsidR="00060833" w:rsidRPr="0058138E">
        <w:rPr>
          <w:rFonts w:cs="Arial"/>
          <w:bCs/>
          <w:sz w:val="22"/>
          <w:szCs w:val="22"/>
          <w:lang w:val="es-ES"/>
        </w:rPr>
        <w:t xml:space="preserve"> </w:t>
      </w:r>
      <w:r w:rsidR="00C266B1" w:rsidRPr="0058138E">
        <w:rPr>
          <w:rFonts w:cs="Arial"/>
          <w:color w:val="auto"/>
          <w:sz w:val="22"/>
          <w:szCs w:val="22"/>
          <w:lang w:val="es-ES"/>
        </w:rPr>
        <w:t>promocionales</w:t>
      </w:r>
      <w:r w:rsidRPr="0058138E">
        <w:rPr>
          <w:rFonts w:cs="Arial"/>
          <w:color w:val="auto"/>
          <w:sz w:val="22"/>
          <w:szCs w:val="22"/>
          <w:lang w:val="es-ES"/>
        </w:rPr>
        <w:t xml:space="preserve">, </w:t>
      </w:r>
      <w:r w:rsidR="00E74132" w:rsidRPr="0058138E">
        <w:rPr>
          <w:rFonts w:cs="Arial"/>
          <w:color w:val="auto"/>
          <w:sz w:val="22"/>
          <w:szCs w:val="22"/>
          <w:lang w:val="es-ES"/>
        </w:rPr>
        <w:t>de acuerdo con lo siguiente</w:t>
      </w:r>
      <w:r w:rsidRPr="0058138E">
        <w:rPr>
          <w:rFonts w:cs="Arial"/>
          <w:color w:val="auto"/>
          <w:sz w:val="22"/>
          <w:szCs w:val="22"/>
          <w:lang w:val="es-ES"/>
        </w:rPr>
        <w:t>:</w:t>
      </w:r>
    </w:p>
    <w:p w14:paraId="1F67CEA0" w14:textId="742F2A4A" w:rsidR="00E430C5" w:rsidRPr="0058138E" w:rsidRDefault="00AB67BB" w:rsidP="00AB67BB">
      <w:pPr>
        <w:pStyle w:val="Default"/>
        <w:jc w:val="center"/>
        <w:outlineLvl w:val="2"/>
        <w:rPr>
          <w:rFonts w:cs="Arial"/>
          <w:color w:val="000000" w:themeColor="text1"/>
          <w:sz w:val="22"/>
          <w:szCs w:val="22"/>
          <w:lang w:val="es-ES"/>
        </w:rPr>
      </w:pPr>
      <w:r w:rsidRPr="0058138E">
        <w:rPr>
          <w:b/>
          <w:bCs/>
          <w:color w:val="000000" w:themeColor="text1"/>
          <w:sz w:val="18"/>
          <w:szCs w:val="18"/>
          <w:lang w:val="es-ES" w:eastAsia="es-MX"/>
        </w:rPr>
        <w:t>Reprogramaciones Voluntarias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1761"/>
        <w:gridCol w:w="1423"/>
      </w:tblGrid>
      <w:tr w:rsidR="003A23A9" w:rsidRPr="0058138E" w14:paraId="03E18CF1" w14:textId="77777777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14:paraId="22224BE2" w14:textId="77777777" w:rsidR="003A23A9" w:rsidRPr="0058138E" w:rsidRDefault="003A23A9" w:rsidP="003A23A9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18C5CF4E" w14:textId="77777777" w:rsidR="003A23A9" w:rsidRPr="0058138E" w:rsidRDefault="003A23A9" w:rsidP="003A23A9">
            <w:pPr>
              <w:ind w:hanging="32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14:paraId="77AEB1A2" w14:textId="77777777" w:rsidR="003A23A9" w:rsidRPr="0058138E" w:rsidRDefault="003A23A9" w:rsidP="00E138B6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Promocionales </w:t>
            </w:r>
            <w:r w:rsidR="00E138B6"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</w:tr>
      <w:tr w:rsidR="00AC6EDC" w:rsidRPr="0058138E" w14:paraId="7125A3D0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7EE89B0A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0D641" w14:textId="7493E0F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570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84CC3" w14:textId="682A93A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438</w:t>
            </w:r>
          </w:p>
        </w:tc>
      </w:tr>
      <w:tr w:rsidR="00AC6EDC" w:rsidRPr="0058138E" w14:paraId="534C5A23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4C0A4DA2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12F6C" w14:textId="446FA71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776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950778" w14:textId="0A6AF2E2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572</w:t>
            </w:r>
          </w:p>
        </w:tc>
      </w:tr>
      <w:tr w:rsidR="00AC6EDC" w:rsidRPr="0058138E" w14:paraId="5D150752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332ADEDC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47837" w14:textId="43F4786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327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484BC" w14:textId="14BCF3D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271</w:t>
            </w:r>
          </w:p>
        </w:tc>
      </w:tr>
      <w:tr w:rsidR="00AC6EDC" w:rsidRPr="0058138E" w14:paraId="3B8CAB3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0AC6CBA1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E961D" w14:textId="2FE478A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113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199F9" w14:textId="6AF61CF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83</w:t>
            </w:r>
          </w:p>
        </w:tc>
      </w:tr>
      <w:tr w:rsidR="00AC6EDC" w:rsidRPr="0058138E" w14:paraId="1E5298DB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E913AF1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F00D9" w14:textId="7EC2690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220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061BE" w14:textId="0344130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170</w:t>
            </w:r>
          </w:p>
        </w:tc>
      </w:tr>
      <w:tr w:rsidR="00AC6EDC" w:rsidRPr="0058138E" w14:paraId="5722A16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61BED370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4D45" w14:textId="659AB328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229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B4B3F" w14:textId="7AD7E78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172</w:t>
            </w:r>
          </w:p>
        </w:tc>
      </w:tr>
      <w:tr w:rsidR="00AC6EDC" w:rsidRPr="0058138E" w14:paraId="5BBA6E27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6696CD60" w14:textId="6C64537D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1B75D" w14:textId="47DA7A1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190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43C4E" w14:textId="238A9FF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145</w:t>
            </w:r>
          </w:p>
        </w:tc>
      </w:tr>
      <w:tr w:rsidR="00AC6EDC" w:rsidRPr="0058138E" w14:paraId="594DFA83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A20A4A3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58CC37" w14:textId="1828B2B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237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F535C" w14:textId="6C5D9981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194</w:t>
            </w:r>
          </w:p>
        </w:tc>
      </w:tr>
      <w:tr w:rsidR="00AC6EDC" w:rsidRPr="0058138E" w14:paraId="37017E3C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1F906ACE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E13F1" w14:textId="5DD6E771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185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FB361" w14:textId="1879C46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146</w:t>
            </w:r>
          </w:p>
        </w:tc>
      </w:tr>
      <w:tr w:rsidR="00AC6EDC" w:rsidRPr="0058138E" w14:paraId="357CC1D0" w14:textId="77777777" w:rsidTr="00AE60DD">
        <w:trPr>
          <w:trHeight w:val="20"/>
          <w:jc w:val="center"/>
        </w:trPr>
        <w:tc>
          <w:tcPr>
            <w:tcW w:w="0" w:type="auto"/>
            <w:vAlign w:val="center"/>
          </w:tcPr>
          <w:p w14:paraId="4F54A73A" w14:textId="284801C2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03754" w14:textId="126F670D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79ADD" w14:textId="56D11ED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22</w:t>
            </w:r>
          </w:p>
        </w:tc>
      </w:tr>
      <w:tr w:rsidR="00AC6EDC" w:rsidRPr="0058138E" w14:paraId="206B90C4" w14:textId="77777777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1AC5D48" w14:textId="679107E4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Coalición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3826C" w14:textId="2F98CBA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15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F5F65" w14:textId="13C9FD0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9</w:t>
            </w:r>
          </w:p>
        </w:tc>
      </w:tr>
      <w:tr w:rsidR="00AC6EDC" w:rsidRPr="0058138E" w14:paraId="737DB64D" w14:textId="77777777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E2424E1" w14:textId="37B33BDA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776D3" w14:textId="311E611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1,878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64124" w14:textId="758008D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1,036</w:t>
            </w:r>
          </w:p>
        </w:tc>
      </w:tr>
      <w:tr w:rsidR="008412AA" w:rsidRPr="0058138E" w14:paraId="35C179A5" w14:textId="77777777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14:paraId="38C798F8" w14:textId="4FC60D21" w:rsidR="008412AA" w:rsidRPr="0058138E" w:rsidRDefault="00E74132" w:rsidP="008412AA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C442959" w14:textId="480CCF11" w:rsidR="008412AA" w:rsidRPr="0058138E" w:rsidRDefault="00AC6EDC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4,790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DF33192" w14:textId="4FE754AE" w:rsidR="008412AA" w:rsidRPr="0058138E" w:rsidRDefault="00AC6EDC" w:rsidP="008412AA">
            <w:pPr>
              <w:pStyle w:val="Default"/>
              <w:jc w:val="center"/>
              <w:rPr>
                <w:rFonts w:cs="Arial"/>
                <w:b/>
                <w:smallCaps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cs="Arial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cs="Arial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cs="Arial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cs="Arial"/>
                <w:b/>
                <w:smallCaps/>
                <w:color w:val="FFFFFF"/>
                <w:sz w:val="18"/>
                <w:szCs w:val="18"/>
                <w:lang w:val="es-ES"/>
              </w:rPr>
              <w:t>3,258</w:t>
            </w:r>
            <w:r w:rsidRPr="0058138E">
              <w:rPr>
                <w:rFonts w:cs="Arial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14:paraId="5A646CFB" w14:textId="77777777" w:rsidR="00562FCF" w:rsidRPr="0058138E" w:rsidRDefault="00562FCF" w:rsidP="006408AB">
      <w:pPr>
        <w:pStyle w:val="Default"/>
        <w:jc w:val="both"/>
        <w:rPr>
          <w:color w:val="auto"/>
          <w:szCs w:val="22"/>
          <w:lang w:val="es-ES"/>
        </w:rPr>
      </w:pPr>
    </w:p>
    <w:p w14:paraId="2CEC2478" w14:textId="11BC2192" w:rsidR="004E4E73" w:rsidRPr="0058138E" w:rsidRDefault="00F02194" w:rsidP="00F02194">
      <w:pPr>
        <w:pStyle w:val="Default"/>
        <w:jc w:val="center"/>
        <w:rPr>
          <w:color w:val="000000" w:themeColor="text1"/>
          <w:szCs w:val="22"/>
          <w:lang w:val="es-ES"/>
        </w:rPr>
      </w:pPr>
      <w:r w:rsidRPr="0058138E">
        <w:rPr>
          <w:b/>
          <w:bCs/>
          <w:color w:val="000000" w:themeColor="text1"/>
          <w:sz w:val="18"/>
          <w:szCs w:val="18"/>
          <w:lang w:val="es-ES" w:eastAsia="es-MX"/>
        </w:rPr>
        <w:t>Comportamiento de las reprogramaciones voluntarias</w:t>
      </w:r>
    </w:p>
    <w:tbl>
      <w:tblPr>
        <w:tblW w:w="8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2"/>
        <w:gridCol w:w="926"/>
        <w:gridCol w:w="1141"/>
        <w:gridCol w:w="1116"/>
        <w:gridCol w:w="1097"/>
        <w:gridCol w:w="1187"/>
        <w:gridCol w:w="1164"/>
      </w:tblGrid>
      <w:tr w:rsidR="00F02194" w:rsidRPr="0058138E" w14:paraId="6119F5C2" w14:textId="77777777" w:rsidTr="005F7C59">
        <w:trPr>
          <w:trHeight w:val="20"/>
          <w:tblHeader/>
          <w:jc w:val="center"/>
        </w:trPr>
        <w:tc>
          <w:tcPr>
            <w:tcW w:w="1722" w:type="dxa"/>
            <w:shd w:val="clear" w:color="auto" w:fill="D5007F"/>
            <w:vAlign w:val="center"/>
          </w:tcPr>
          <w:p w14:paraId="349E7FDF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Actor</w:t>
            </w:r>
            <w:r w:rsidR="00EE5C6E"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 xml:space="preserve"> Político</w:t>
            </w:r>
          </w:p>
        </w:tc>
        <w:tc>
          <w:tcPr>
            <w:tcW w:w="926" w:type="dxa"/>
            <w:shd w:val="clear" w:color="auto" w:fill="D5007F"/>
            <w:vAlign w:val="center"/>
          </w:tcPr>
          <w:p w14:paraId="6EAD8ED7" w14:textId="2BB3298E" w:rsidR="00CE0880" w:rsidRPr="0058138E" w:rsidRDefault="00CE0880" w:rsidP="00E74132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Conforme</w:t>
            </w:r>
            <w:r w:rsidR="00E74132"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 xml:space="preserve"> a la p</w:t>
            </w: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auta</w:t>
            </w:r>
          </w:p>
        </w:tc>
        <w:tc>
          <w:tcPr>
            <w:tcW w:w="1141" w:type="dxa"/>
            <w:shd w:val="clear" w:color="auto" w:fill="D5007F"/>
            <w:vAlign w:val="center"/>
          </w:tcPr>
          <w:p w14:paraId="134DBF66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Diferente Versión</w:t>
            </w:r>
          </w:p>
        </w:tc>
        <w:tc>
          <w:tcPr>
            <w:tcW w:w="1116" w:type="dxa"/>
            <w:shd w:val="clear" w:color="auto" w:fill="D5007F"/>
            <w:vAlign w:val="center"/>
          </w:tcPr>
          <w:p w14:paraId="28B4781C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Fuera de Horario</w:t>
            </w:r>
          </w:p>
        </w:tc>
        <w:tc>
          <w:tcPr>
            <w:tcW w:w="1097" w:type="dxa"/>
            <w:shd w:val="clear" w:color="auto" w:fill="D5007F"/>
            <w:vAlign w:val="center"/>
          </w:tcPr>
          <w:p w14:paraId="2E708BA9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Fuera de Orden</w:t>
            </w:r>
          </w:p>
        </w:tc>
        <w:tc>
          <w:tcPr>
            <w:tcW w:w="1187" w:type="dxa"/>
            <w:shd w:val="clear" w:color="auto" w:fill="D5007F"/>
            <w:vAlign w:val="center"/>
          </w:tcPr>
          <w:p w14:paraId="2EAAA2CB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No Transmitidos</w:t>
            </w:r>
          </w:p>
        </w:tc>
        <w:tc>
          <w:tcPr>
            <w:tcW w:w="1164" w:type="dxa"/>
            <w:shd w:val="clear" w:color="auto" w:fill="D5007F"/>
            <w:vAlign w:val="center"/>
          </w:tcPr>
          <w:p w14:paraId="63341BC3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No Verificados</w:t>
            </w:r>
          </w:p>
        </w:tc>
      </w:tr>
      <w:tr w:rsidR="00AC6EDC" w:rsidRPr="0058138E" w14:paraId="5E7B14AC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BF5FF39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926" w:type="dxa"/>
          </w:tcPr>
          <w:p w14:paraId="674D0F30" w14:textId="5DF7A2D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262</w:t>
            </w:r>
          </w:p>
        </w:tc>
        <w:tc>
          <w:tcPr>
            <w:tcW w:w="1141" w:type="dxa"/>
          </w:tcPr>
          <w:p w14:paraId="124C8A58" w14:textId="002EB0E8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60</w:t>
            </w:r>
          </w:p>
        </w:tc>
        <w:tc>
          <w:tcPr>
            <w:tcW w:w="1116" w:type="dxa"/>
          </w:tcPr>
          <w:p w14:paraId="1D6406A5" w14:textId="1A455A7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31</w:t>
            </w:r>
          </w:p>
        </w:tc>
        <w:tc>
          <w:tcPr>
            <w:tcW w:w="1097" w:type="dxa"/>
          </w:tcPr>
          <w:p w14:paraId="215FB605" w14:textId="71AD860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85</w:t>
            </w:r>
          </w:p>
        </w:tc>
        <w:tc>
          <w:tcPr>
            <w:tcW w:w="1187" w:type="dxa"/>
          </w:tcPr>
          <w:p w14:paraId="6FD69BA1" w14:textId="28FC15E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125</w:t>
            </w:r>
          </w:p>
        </w:tc>
        <w:tc>
          <w:tcPr>
            <w:tcW w:w="1164" w:type="dxa"/>
          </w:tcPr>
          <w:p w14:paraId="171D6A13" w14:textId="69E18DC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7</w:t>
            </w:r>
          </w:p>
        </w:tc>
      </w:tr>
      <w:tr w:rsidR="00AC6EDC" w:rsidRPr="0058138E" w14:paraId="6AC50E72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2D4E60C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926" w:type="dxa"/>
          </w:tcPr>
          <w:p w14:paraId="2C8A32DA" w14:textId="0D09922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284</w:t>
            </w:r>
          </w:p>
        </w:tc>
        <w:tc>
          <w:tcPr>
            <w:tcW w:w="1141" w:type="dxa"/>
          </w:tcPr>
          <w:p w14:paraId="4CCD9C87" w14:textId="4338506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164</w:t>
            </w:r>
          </w:p>
        </w:tc>
        <w:tc>
          <w:tcPr>
            <w:tcW w:w="1116" w:type="dxa"/>
          </w:tcPr>
          <w:p w14:paraId="06FABDE3" w14:textId="6271A41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47</w:t>
            </w:r>
          </w:p>
        </w:tc>
        <w:tc>
          <w:tcPr>
            <w:tcW w:w="1097" w:type="dxa"/>
          </w:tcPr>
          <w:p w14:paraId="5C5374F2" w14:textId="3CB1A974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77</w:t>
            </w:r>
          </w:p>
        </w:tc>
        <w:tc>
          <w:tcPr>
            <w:tcW w:w="1187" w:type="dxa"/>
          </w:tcPr>
          <w:p w14:paraId="08BA4CB2" w14:textId="06BE9478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196</w:t>
            </w:r>
          </w:p>
        </w:tc>
        <w:tc>
          <w:tcPr>
            <w:tcW w:w="1164" w:type="dxa"/>
          </w:tcPr>
          <w:p w14:paraId="6E1D07E7" w14:textId="58528474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</w:t>
            </w:r>
          </w:p>
        </w:tc>
      </w:tr>
      <w:tr w:rsidR="00AC6EDC" w:rsidRPr="0058138E" w14:paraId="6077A5F9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24C80A0D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926" w:type="dxa"/>
          </w:tcPr>
          <w:p w14:paraId="29365816" w14:textId="70B02D34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157</w:t>
            </w:r>
          </w:p>
        </w:tc>
        <w:tc>
          <w:tcPr>
            <w:tcW w:w="1141" w:type="dxa"/>
          </w:tcPr>
          <w:p w14:paraId="24DE02C9" w14:textId="31C326A4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52</w:t>
            </w:r>
          </w:p>
        </w:tc>
        <w:tc>
          <w:tcPr>
            <w:tcW w:w="1116" w:type="dxa"/>
          </w:tcPr>
          <w:p w14:paraId="741D94BC" w14:textId="26AE3A12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16</w:t>
            </w:r>
          </w:p>
        </w:tc>
        <w:tc>
          <w:tcPr>
            <w:tcW w:w="1097" w:type="dxa"/>
          </w:tcPr>
          <w:p w14:paraId="2DDFE796" w14:textId="04F68BE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46</w:t>
            </w:r>
          </w:p>
        </w:tc>
        <w:tc>
          <w:tcPr>
            <w:tcW w:w="1187" w:type="dxa"/>
          </w:tcPr>
          <w:p w14:paraId="01C41F91" w14:textId="0160C0D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53</w:t>
            </w:r>
          </w:p>
        </w:tc>
        <w:tc>
          <w:tcPr>
            <w:tcW w:w="1164" w:type="dxa"/>
          </w:tcPr>
          <w:p w14:paraId="5BFBA862" w14:textId="77D3590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</w:tr>
      <w:tr w:rsidR="00AC6EDC" w:rsidRPr="0058138E" w14:paraId="527DA83B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6927214A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926" w:type="dxa"/>
          </w:tcPr>
          <w:p w14:paraId="1D34F9F0" w14:textId="020BB96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61</w:t>
            </w:r>
          </w:p>
        </w:tc>
        <w:tc>
          <w:tcPr>
            <w:tcW w:w="1141" w:type="dxa"/>
          </w:tcPr>
          <w:p w14:paraId="14652ECD" w14:textId="16D4E25D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16" w:type="dxa"/>
          </w:tcPr>
          <w:p w14:paraId="08C1344F" w14:textId="7FFCCED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97" w:type="dxa"/>
          </w:tcPr>
          <w:p w14:paraId="77007943" w14:textId="20991DA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18</w:t>
            </w:r>
          </w:p>
        </w:tc>
        <w:tc>
          <w:tcPr>
            <w:tcW w:w="1187" w:type="dxa"/>
          </w:tcPr>
          <w:p w14:paraId="6838F2E1" w14:textId="2D124A1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28</w:t>
            </w:r>
          </w:p>
        </w:tc>
        <w:tc>
          <w:tcPr>
            <w:tcW w:w="1164" w:type="dxa"/>
          </w:tcPr>
          <w:p w14:paraId="6BCA7F2C" w14:textId="31B0E1F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AC6EDC" w:rsidRPr="0058138E" w14:paraId="4B13FC59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9ABB2FB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926" w:type="dxa"/>
          </w:tcPr>
          <w:p w14:paraId="0AFE0EF8" w14:textId="69DAA95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118</w:t>
            </w:r>
          </w:p>
        </w:tc>
        <w:tc>
          <w:tcPr>
            <w:tcW w:w="1141" w:type="dxa"/>
          </w:tcPr>
          <w:p w14:paraId="4F90F405" w14:textId="04A0115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</w:t>
            </w:r>
          </w:p>
        </w:tc>
        <w:tc>
          <w:tcPr>
            <w:tcW w:w="1116" w:type="dxa"/>
          </w:tcPr>
          <w:p w14:paraId="06EE38F0" w14:textId="0BC5945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97" w:type="dxa"/>
          </w:tcPr>
          <w:p w14:paraId="7C0B0FD9" w14:textId="35D98D4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36</w:t>
            </w:r>
          </w:p>
        </w:tc>
        <w:tc>
          <w:tcPr>
            <w:tcW w:w="1187" w:type="dxa"/>
          </w:tcPr>
          <w:p w14:paraId="4F6BEEAB" w14:textId="760CA571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46</w:t>
            </w:r>
          </w:p>
        </w:tc>
        <w:tc>
          <w:tcPr>
            <w:tcW w:w="1164" w:type="dxa"/>
          </w:tcPr>
          <w:p w14:paraId="7AAFF341" w14:textId="5E33CE0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</w:tr>
      <w:tr w:rsidR="00AC6EDC" w:rsidRPr="0058138E" w14:paraId="5A791A0F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58C4C65C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926" w:type="dxa"/>
          </w:tcPr>
          <w:p w14:paraId="0FFAA412" w14:textId="04746EB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91</w:t>
            </w:r>
          </w:p>
        </w:tc>
        <w:tc>
          <w:tcPr>
            <w:tcW w:w="1141" w:type="dxa"/>
          </w:tcPr>
          <w:p w14:paraId="1D75088E" w14:textId="01C8197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35</w:t>
            </w:r>
          </w:p>
        </w:tc>
        <w:tc>
          <w:tcPr>
            <w:tcW w:w="1116" w:type="dxa"/>
          </w:tcPr>
          <w:p w14:paraId="2DD5E40A" w14:textId="74864398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</w:t>
            </w:r>
          </w:p>
        </w:tc>
        <w:tc>
          <w:tcPr>
            <w:tcW w:w="1097" w:type="dxa"/>
          </w:tcPr>
          <w:p w14:paraId="019A0CCF" w14:textId="5DDC1C1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38</w:t>
            </w:r>
          </w:p>
        </w:tc>
        <w:tc>
          <w:tcPr>
            <w:tcW w:w="1187" w:type="dxa"/>
          </w:tcPr>
          <w:p w14:paraId="0DEA0505" w14:textId="602EE1F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57</w:t>
            </w:r>
          </w:p>
        </w:tc>
        <w:tc>
          <w:tcPr>
            <w:tcW w:w="1164" w:type="dxa"/>
          </w:tcPr>
          <w:p w14:paraId="65CF3D8C" w14:textId="01A0B13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AC6EDC" w:rsidRPr="0058138E" w14:paraId="32A488EC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72E98CB6" w14:textId="5FE3DF2A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926" w:type="dxa"/>
          </w:tcPr>
          <w:p w14:paraId="04C8051A" w14:textId="0CBBE3C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94</w:t>
            </w:r>
          </w:p>
        </w:tc>
        <w:tc>
          <w:tcPr>
            <w:tcW w:w="1141" w:type="dxa"/>
          </w:tcPr>
          <w:p w14:paraId="087867FA" w14:textId="1F1D02E3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17</w:t>
            </w:r>
          </w:p>
        </w:tc>
        <w:tc>
          <w:tcPr>
            <w:tcW w:w="1116" w:type="dxa"/>
          </w:tcPr>
          <w:p w14:paraId="0E3997C6" w14:textId="37047E0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</w:t>
            </w:r>
          </w:p>
        </w:tc>
        <w:tc>
          <w:tcPr>
            <w:tcW w:w="1097" w:type="dxa"/>
          </w:tcPr>
          <w:p w14:paraId="52803203" w14:textId="4264375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24</w:t>
            </w:r>
          </w:p>
        </w:tc>
        <w:tc>
          <w:tcPr>
            <w:tcW w:w="1187" w:type="dxa"/>
          </w:tcPr>
          <w:p w14:paraId="1B0B87F1" w14:textId="19ABBD6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43</w:t>
            </w:r>
          </w:p>
        </w:tc>
        <w:tc>
          <w:tcPr>
            <w:tcW w:w="1164" w:type="dxa"/>
          </w:tcPr>
          <w:p w14:paraId="246ADCC7" w14:textId="6C8DE61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AC6EDC" w:rsidRPr="0058138E" w14:paraId="68DF6EA9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6D259C46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926" w:type="dxa"/>
          </w:tcPr>
          <w:p w14:paraId="56E921C3" w14:textId="1AC1F49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122</w:t>
            </w:r>
          </w:p>
        </w:tc>
        <w:tc>
          <w:tcPr>
            <w:tcW w:w="1141" w:type="dxa"/>
          </w:tcPr>
          <w:p w14:paraId="48C12B41" w14:textId="1DD17A6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9</w:t>
            </w:r>
          </w:p>
        </w:tc>
        <w:tc>
          <w:tcPr>
            <w:tcW w:w="1116" w:type="dxa"/>
          </w:tcPr>
          <w:p w14:paraId="35A5284B" w14:textId="0851C60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</w:t>
            </w:r>
          </w:p>
        </w:tc>
        <w:tc>
          <w:tcPr>
            <w:tcW w:w="1097" w:type="dxa"/>
          </w:tcPr>
          <w:p w14:paraId="1C078A42" w14:textId="44275AC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51</w:t>
            </w:r>
          </w:p>
        </w:tc>
        <w:tc>
          <w:tcPr>
            <w:tcW w:w="1187" w:type="dxa"/>
          </w:tcPr>
          <w:p w14:paraId="684FC49D" w14:textId="34D35D44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41</w:t>
            </w:r>
          </w:p>
        </w:tc>
        <w:tc>
          <w:tcPr>
            <w:tcW w:w="1164" w:type="dxa"/>
          </w:tcPr>
          <w:p w14:paraId="5736B58B" w14:textId="2BADB7A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AC6EDC" w:rsidRPr="0058138E" w14:paraId="666467F4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5EA52914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926" w:type="dxa"/>
          </w:tcPr>
          <w:p w14:paraId="0125BC63" w14:textId="426BFD4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102</w:t>
            </w:r>
          </w:p>
        </w:tc>
        <w:tc>
          <w:tcPr>
            <w:tcW w:w="1141" w:type="dxa"/>
          </w:tcPr>
          <w:p w14:paraId="1FB8C675" w14:textId="43E064A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14</w:t>
            </w:r>
          </w:p>
        </w:tc>
        <w:tc>
          <w:tcPr>
            <w:tcW w:w="1116" w:type="dxa"/>
          </w:tcPr>
          <w:p w14:paraId="0EA23B98" w14:textId="128369E4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11</w:t>
            </w:r>
          </w:p>
        </w:tc>
        <w:tc>
          <w:tcPr>
            <w:tcW w:w="1097" w:type="dxa"/>
          </w:tcPr>
          <w:p w14:paraId="00D4E0F8" w14:textId="5681FAE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19</w:t>
            </w:r>
          </w:p>
        </w:tc>
        <w:tc>
          <w:tcPr>
            <w:tcW w:w="1187" w:type="dxa"/>
          </w:tcPr>
          <w:p w14:paraId="01C74268" w14:textId="5383A77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35</w:t>
            </w:r>
          </w:p>
        </w:tc>
        <w:tc>
          <w:tcPr>
            <w:tcW w:w="1164" w:type="dxa"/>
          </w:tcPr>
          <w:p w14:paraId="544B435F" w14:textId="7CBD675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</w:tr>
      <w:tr w:rsidR="00AC6EDC" w:rsidRPr="0058138E" w14:paraId="1BD47931" w14:textId="77777777" w:rsidTr="00F4432B">
        <w:trPr>
          <w:trHeight w:val="20"/>
          <w:jc w:val="center"/>
        </w:trPr>
        <w:tc>
          <w:tcPr>
            <w:tcW w:w="1722" w:type="dxa"/>
            <w:vAlign w:val="center"/>
          </w:tcPr>
          <w:p w14:paraId="34F4D9AD" w14:textId="24A76A9E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926" w:type="dxa"/>
          </w:tcPr>
          <w:p w14:paraId="304F9A1D" w14:textId="0933256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18</w:t>
            </w:r>
          </w:p>
        </w:tc>
        <w:tc>
          <w:tcPr>
            <w:tcW w:w="1141" w:type="dxa"/>
          </w:tcPr>
          <w:p w14:paraId="78D82352" w14:textId="0A2F2A0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116" w:type="dxa"/>
          </w:tcPr>
          <w:p w14:paraId="16D00A5C" w14:textId="4E6D06B2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97" w:type="dxa"/>
          </w:tcPr>
          <w:p w14:paraId="462A31C8" w14:textId="47A6A99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187" w:type="dxa"/>
          </w:tcPr>
          <w:p w14:paraId="5BC48EA3" w14:textId="5FC3DD6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26</w:t>
            </w:r>
          </w:p>
        </w:tc>
        <w:tc>
          <w:tcPr>
            <w:tcW w:w="1164" w:type="dxa"/>
          </w:tcPr>
          <w:p w14:paraId="1EA0D9E9" w14:textId="78121F1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AC6EDC" w:rsidRPr="0058138E" w14:paraId="2F9E8209" w14:textId="77777777" w:rsidTr="00F4432B">
        <w:trPr>
          <w:trHeight w:val="20"/>
          <w:jc w:val="center"/>
        </w:trPr>
        <w:tc>
          <w:tcPr>
            <w:tcW w:w="1722" w:type="dxa"/>
            <w:tcBorders>
              <w:bottom w:val="single" w:sz="4" w:space="0" w:color="auto"/>
            </w:tcBorders>
            <w:vAlign w:val="center"/>
          </w:tcPr>
          <w:p w14:paraId="3D23690E" w14:textId="218E37D2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Coalición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14:paraId="12820D10" w14:textId="6A40CC83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223BE386" w14:textId="52F2BF4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14:paraId="6E9454CF" w14:textId="45A163D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4B866DD4" w14:textId="5B7FB613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7F3035C1" w14:textId="4D78CC9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14:paraId="778B21D9" w14:textId="2E4EC1C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AC6EDC" w:rsidRPr="0058138E" w14:paraId="3295DFEA" w14:textId="77777777" w:rsidTr="00F4432B">
        <w:trPr>
          <w:trHeight w:val="20"/>
          <w:jc w:val="center"/>
        </w:trPr>
        <w:tc>
          <w:tcPr>
            <w:tcW w:w="1722" w:type="dxa"/>
            <w:tcBorders>
              <w:bottom w:val="single" w:sz="4" w:space="0" w:color="auto"/>
            </w:tcBorders>
            <w:vAlign w:val="center"/>
          </w:tcPr>
          <w:p w14:paraId="413A1375" w14:textId="565EE5C4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926" w:type="dxa"/>
            <w:tcBorders>
              <w:bottom w:val="single" w:sz="4" w:space="0" w:color="auto"/>
            </w:tcBorders>
          </w:tcPr>
          <w:p w14:paraId="6C09545B" w14:textId="1E6DF812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599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3CF613A1" w14:textId="7BD28428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188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14:paraId="475BE8F8" w14:textId="5624E68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57</w:t>
            </w:r>
          </w:p>
        </w:tc>
        <w:tc>
          <w:tcPr>
            <w:tcW w:w="1097" w:type="dxa"/>
            <w:tcBorders>
              <w:bottom w:val="single" w:sz="4" w:space="0" w:color="auto"/>
            </w:tcBorders>
          </w:tcPr>
          <w:p w14:paraId="2C0557FF" w14:textId="60AC5D0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192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14:paraId="640DACAC" w14:textId="4F7A824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821</w:t>
            </w:r>
          </w:p>
        </w:tc>
        <w:tc>
          <w:tcPr>
            <w:tcW w:w="1164" w:type="dxa"/>
            <w:tcBorders>
              <w:bottom w:val="single" w:sz="4" w:space="0" w:color="auto"/>
            </w:tcBorders>
          </w:tcPr>
          <w:p w14:paraId="7BA636EB" w14:textId="29E5C83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21</w:t>
            </w:r>
          </w:p>
        </w:tc>
      </w:tr>
      <w:tr w:rsidR="00F02194" w:rsidRPr="0058138E" w14:paraId="24B8AAE6" w14:textId="77777777" w:rsidTr="005F7C59">
        <w:trPr>
          <w:trHeight w:val="20"/>
          <w:jc w:val="center"/>
        </w:trPr>
        <w:tc>
          <w:tcPr>
            <w:tcW w:w="1722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3ABBE84E" w14:textId="7C2E0E78" w:rsidR="008412AA" w:rsidRPr="0058138E" w:rsidRDefault="00E74132" w:rsidP="008412AA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5CBB913" w14:textId="6F126EC8" w:rsidR="008412AA" w:rsidRPr="0058138E" w:rsidRDefault="00AC6EDC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1,916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41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387E559" w14:textId="13839CDF" w:rsidR="008412AA" w:rsidRPr="0058138E" w:rsidRDefault="00AC6EDC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550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F7639D6" w14:textId="5ACD60FB" w:rsidR="008412AA" w:rsidRPr="0058138E" w:rsidRDefault="00AC6EDC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202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9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45958A8D" w14:textId="318E7234" w:rsidR="008412AA" w:rsidRPr="0058138E" w:rsidRDefault="00AC6EDC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590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8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4F12BD3" w14:textId="3130E8DE" w:rsidR="008412AA" w:rsidRPr="0058138E" w:rsidRDefault="00AC6EDC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1,477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32B0703" w14:textId="7234CFBD" w:rsidR="008412AA" w:rsidRPr="0058138E" w:rsidRDefault="00AC6EDC" w:rsidP="008412AA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55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14:paraId="5CEF91AE" w14:textId="77777777" w:rsidR="00825DBD" w:rsidRPr="0058138E" w:rsidRDefault="00825DBD" w:rsidP="006408AB">
      <w:pPr>
        <w:pStyle w:val="Default"/>
        <w:tabs>
          <w:tab w:val="left" w:pos="3329"/>
        </w:tabs>
        <w:ind w:left="786"/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6DB4B9D1" w14:textId="19E77CD1" w:rsidR="00DE5A91" w:rsidRPr="0058138E" w:rsidRDefault="00F02194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  <w:r w:rsidRPr="0058138E">
        <w:rPr>
          <w:sz w:val="14"/>
          <w:szCs w:val="14"/>
          <w:lang w:val="es-ES"/>
        </w:rPr>
        <w:t>NOTA: El SIVeM califica como diferente versión aquellos materiales que siendo del mismo actor son promocionales distintos al pautado; fuera de horario, a los promocionales trasmitidos  fuera de la franja horario en la cual fueron pautados; y fuera de orden, hace referencia a los materiales que se transmiten en la franja horaria pautada pero en un orden diferente a la pauta notificada</w:t>
      </w:r>
    </w:p>
    <w:p w14:paraId="49497F8F" w14:textId="77777777" w:rsidR="006B2085" w:rsidRPr="0058138E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</w:p>
    <w:p w14:paraId="23AF7BE0" w14:textId="77777777" w:rsidR="006B2085" w:rsidRPr="0058138E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</w:p>
    <w:p w14:paraId="1E2FFB92" w14:textId="77777777" w:rsidR="006B2085" w:rsidRPr="0058138E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</w:p>
    <w:p w14:paraId="31D2D68C" w14:textId="77777777" w:rsidR="006B2085" w:rsidRPr="0058138E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</w:p>
    <w:p w14:paraId="007D8FC8" w14:textId="77777777" w:rsidR="006B2085" w:rsidRPr="0058138E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</w:p>
    <w:p w14:paraId="6C0193BE" w14:textId="77777777" w:rsidR="006B2085" w:rsidRPr="0058138E" w:rsidRDefault="006B2085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</w:p>
    <w:p w14:paraId="06F68962" w14:textId="77777777" w:rsidR="005F7C59" w:rsidRPr="0058138E" w:rsidRDefault="005F7C59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</w:p>
    <w:p w14:paraId="3B01242F" w14:textId="77777777" w:rsidR="005F7C59" w:rsidRPr="0058138E" w:rsidRDefault="005F7C59" w:rsidP="006408AB">
      <w:pPr>
        <w:pStyle w:val="Default"/>
        <w:tabs>
          <w:tab w:val="left" w:pos="1134"/>
        </w:tabs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</w:p>
    <w:p w14:paraId="78A7EE9D" w14:textId="77777777" w:rsidR="00CF4590" w:rsidRPr="0058138E" w:rsidRDefault="00CF4590" w:rsidP="00AB67BB">
      <w:pPr>
        <w:pStyle w:val="Default"/>
        <w:tabs>
          <w:tab w:val="left" w:pos="1134"/>
        </w:tabs>
        <w:spacing w:after="240"/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</w:p>
    <w:p w14:paraId="03F8F488" w14:textId="5FE1E8AC" w:rsidR="00CE0880" w:rsidRPr="0058138E" w:rsidRDefault="00CE0880" w:rsidP="00AB67BB">
      <w:pPr>
        <w:pStyle w:val="Default"/>
        <w:tabs>
          <w:tab w:val="left" w:pos="1134"/>
        </w:tabs>
        <w:spacing w:after="240"/>
        <w:jc w:val="both"/>
        <w:rPr>
          <w:rFonts w:cs="Arial"/>
          <w:b/>
          <w:i/>
          <w:color w:val="auto"/>
          <w:sz w:val="22"/>
          <w:szCs w:val="22"/>
          <w:lang w:val="es-ES"/>
        </w:rPr>
      </w:pPr>
      <w:r w:rsidRPr="0058138E">
        <w:rPr>
          <w:rFonts w:cs="Arial"/>
          <w:b/>
          <w:i/>
          <w:color w:val="auto"/>
          <w:sz w:val="22"/>
          <w:szCs w:val="22"/>
          <w:lang w:val="es-ES"/>
        </w:rPr>
        <w:lastRenderedPageBreak/>
        <w:t>Reprogramaciones derivadas de requerimientos</w:t>
      </w:r>
    </w:p>
    <w:p w14:paraId="5605C4ED" w14:textId="531C0E47" w:rsidR="003A23A9" w:rsidRPr="0058138E" w:rsidRDefault="004D1B1D" w:rsidP="006408AB">
      <w:pPr>
        <w:pStyle w:val="Default"/>
        <w:tabs>
          <w:tab w:val="left" w:pos="3329"/>
        </w:tabs>
        <w:jc w:val="both"/>
        <w:rPr>
          <w:color w:val="auto"/>
          <w:sz w:val="22"/>
          <w:szCs w:val="22"/>
          <w:lang w:val="es-ES"/>
        </w:rPr>
      </w:pPr>
      <w:r w:rsidRPr="0058138E">
        <w:rPr>
          <w:color w:val="auto"/>
          <w:sz w:val="22"/>
          <w:szCs w:val="22"/>
          <w:lang w:val="es-ES"/>
        </w:rPr>
        <w:t xml:space="preserve">Como resultado de </w:t>
      </w:r>
      <w:r w:rsidR="00817711" w:rsidRPr="0058138E">
        <w:rPr>
          <w:color w:val="auto"/>
          <w:sz w:val="22"/>
          <w:szCs w:val="22"/>
          <w:lang w:val="es-ES"/>
        </w:rPr>
        <w:t xml:space="preserve">los </w:t>
      </w:r>
      <w:r w:rsidR="00556960" w:rsidRPr="0058138E">
        <w:rPr>
          <w:color w:val="auto"/>
          <w:sz w:val="22"/>
          <w:szCs w:val="22"/>
          <w:lang w:val="es-ES"/>
        </w:rPr>
        <w:t>requerimientos, se registraron</w:t>
      </w:r>
      <w:r w:rsidR="0012265F" w:rsidRPr="0058138E">
        <w:rPr>
          <w:color w:val="auto"/>
          <w:sz w:val="22"/>
          <w:szCs w:val="22"/>
          <w:lang w:val="es-ES"/>
        </w:rPr>
        <w:t xml:space="preserve"> </w:t>
      </w:r>
      <w:r w:rsidR="00AC6EDC" w:rsidRPr="0058138E">
        <w:rPr>
          <w:color w:val="auto"/>
          <w:sz w:val="22"/>
          <w:szCs w:val="22"/>
          <w:lang w:val="es-ES"/>
        </w:rPr>
        <w:t>2,797</w:t>
      </w:r>
      <w:r w:rsidR="003608A3" w:rsidRPr="0058138E">
        <w:rPr>
          <w:color w:val="auto"/>
          <w:sz w:val="22"/>
          <w:szCs w:val="22"/>
          <w:lang w:val="es-ES"/>
        </w:rPr>
        <w:t xml:space="preserve"> </w:t>
      </w:r>
      <w:r w:rsidRPr="0058138E">
        <w:rPr>
          <w:color w:val="auto"/>
          <w:sz w:val="22"/>
          <w:szCs w:val="22"/>
          <w:lang w:val="es-ES"/>
        </w:rPr>
        <w:t>reprogramaciones distribuidas conforme a las siguientes tablas:</w:t>
      </w:r>
    </w:p>
    <w:p w14:paraId="2D458818" w14:textId="77777777" w:rsidR="00AB67BB" w:rsidRPr="0058138E" w:rsidRDefault="00AB67BB" w:rsidP="006408AB">
      <w:pPr>
        <w:pStyle w:val="Default"/>
        <w:tabs>
          <w:tab w:val="left" w:pos="3329"/>
        </w:tabs>
        <w:jc w:val="both"/>
        <w:rPr>
          <w:color w:val="auto"/>
          <w:sz w:val="22"/>
          <w:szCs w:val="22"/>
          <w:lang w:val="es-ES"/>
        </w:rPr>
      </w:pPr>
    </w:p>
    <w:p w14:paraId="41A9B5FB" w14:textId="58B44B61" w:rsidR="00AB67BB" w:rsidRPr="0058138E" w:rsidRDefault="00AB67BB" w:rsidP="00AB67BB">
      <w:pPr>
        <w:ind w:left="708" w:hanging="708"/>
        <w:jc w:val="center"/>
        <w:rPr>
          <w:rFonts w:ascii="Calibri" w:hAnsi="Calibri"/>
          <w:b/>
          <w:bCs/>
          <w:color w:val="000000" w:themeColor="text1"/>
          <w:sz w:val="18"/>
          <w:szCs w:val="18"/>
          <w:lang w:val="es-ES" w:eastAsia="es-MX"/>
        </w:rPr>
      </w:pPr>
      <w:r w:rsidRPr="0058138E">
        <w:rPr>
          <w:rFonts w:ascii="Calibri" w:hAnsi="Calibri"/>
          <w:b/>
          <w:bCs/>
          <w:color w:val="000000" w:themeColor="text1"/>
          <w:sz w:val="18"/>
          <w:szCs w:val="18"/>
          <w:lang w:val="es-ES" w:eastAsia="es-MX"/>
        </w:rPr>
        <w:t>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2188"/>
        <w:gridCol w:w="2126"/>
      </w:tblGrid>
      <w:tr w:rsidR="00AB67BB" w:rsidRPr="0058138E" w14:paraId="3703A9B6" w14:textId="77777777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14:paraId="3F317B89" w14:textId="77777777" w:rsidR="003A23A9" w:rsidRPr="0058138E" w:rsidRDefault="003A23A9" w:rsidP="003A23A9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Actor Político</w:t>
            </w:r>
          </w:p>
        </w:tc>
        <w:tc>
          <w:tcPr>
            <w:tcW w:w="2188" w:type="dxa"/>
            <w:shd w:val="clear" w:color="auto" w:fill="D5007F"/>
            <w:vAlign w:val="center"/>
          </w:tcPr>
          <w:p w14:paraId="685D1F71" w14:textId="77777777" w:rsidR="003A23A9" w:rsidRPr="0058138E" w:rsidRDefault="003A23A9" w:rsidP="003A23A9">
            <w:pPr>
              <w:ind w:hanging="32"/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Reprogramaciones derivadas de requerimientos</w:t>
            </w:r>
          </w:p>
        </w:tc>
        <w:tc>
          <w:tcPr>
            <w:tcW w:w="2126" w:type="dxa"/>
            <w:shd w:val="clear" w:color="auto" w:fill="D5007F"/>
            <w:vAlign w:val="center"/>
          </w:tcPr>
          <w:p w14:paraId="578C28BC" w14:textId="77777777" w:rsidR="003A23A9" w:rsidRPr="0058138E" w:rsidRDefault="003A23A9" w:rsidP="00E138B6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 xml:space="preserve">Promocionales </w:t>
            </w:r>
            <w:r w:rsidR="00E138B6"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Transmitidos</w:t>
            </w:r>
          </w:p>
        </w:tc>
      </w:tr>
      <w:tr w:rsidR="00AC6EDC" w:rsidRPr="0058138E" w14:paraId="1D810611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229276CC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2188" w:type="dxa"/>
          </w:tcPr>
          <w:p w14:paraId="67E4351E" w14:textId="2294457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106</w:t>
            </w:r>
          </w:p>
        </w:tc>
        <w:tc>
          <w:tcPr>
            <w:tcW w:w="2126" w:type="dxa"/>
          </w:tcPr>
          <w:p w14:paraId="38D6A4E7" w14:textId="2D389542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51</w:t>
            </w:r>
          </w:p>
        </w:tc>
      </w:tr>
      <w:tr w:rsidR="00AC6EDC" w:rsidRPr="0058138E" w14:paraId="33ECE5E9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79D26CF9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2188" w:type="dxa"/>
          </w:tcPr>
          <w:p w14:paraId="18AB9282" w14:textId="6EC2C7F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155</w:t>
            </w:r>
          </w:p>
        </w:tc>
        <w:tc>
          <w:tcPr>
            <w:tcW w:w="2126" w:type="dxa"/>
          </w:tcPr>
          <w:p w14:paraId="0920370F" w14:textId="417E110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81</w:t>
            </w:r>
          </w:p>
        </w:tc>
      </w:tr>
      <w:tr w:rsidR="00AC6EDC" w:rsidRPr="0058138E" w14:paraId="7F62E3B3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223CDC9C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2188" w:type="dxa"/>
          </w:tcPr>
          <w:p w14:paraId="13E812A8" w14:textId="1C60A36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49</w:t>
            </w:r>
          </w:p>
        </w:tc>
        <w:tc>
          <w:tcPr>
            <w:tcW w:w="2126" w:type="dxa"/>
          </w:tcPr>
          <w:p w14:paraId="49208388" w14:textId="42692FB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25</w:t>
            </w:r>
          </w:p>
        </w:tc>
      </w:tr>
      <w:tr w:rsidR="00AC6EDC" w:rsidRPr="0058138E" w14:paraId="28A3BC00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0FC64E6E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2188" w:type="dxa"/>
          </w:tcPr>
          <w:p w14:paraId="45BB83F0" w14:textId="585820A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23</w:t>
            </w:r>
          </w:p>
        </w:tc>
        <w:tc>
          <w:tcPr>
            <w:tcW w:w="2126" w:type="dxa"/>
          </w:tcPr>
          <w:p w14:paraId="45C16DF2" w14:textId="47EA523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12</w:t>
            </w:r>
          </w:p>
        </w:tc>
      </w:tr>
      <w:tr w:rsidR="00AC6EDC" w:rsidRPr="0058138E" w14:paraId="4D1F0D18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2C7012BC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2188" w:type="dxa"/>
          </w:tcPr>
          <w:p w14:paraId="628B7BC1" w14:textId="036182E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39</w:t>
            </w:r>
          </w:p>
        </w:tc>
        <w:tc>
          <w:tcPr>
            <w:tcW w:w="2126" w:type="dxa"/>
          </w:tcPr>
          <w:p w14:paraId="1C178391" w14:textId="4EE830E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17</w:t>
            </w:r>
          </w:p>
        </w:tc>
      </w:tr>
      <w:tr w:rsidR="00AC6EDC" w:rsidRPr="0058138E" w14:paraId="30B361A7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3B462D22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2188" w:type="dxa"/>
          </w:tcPr>
          <w:p w14:paraId="0E3E3BE9" w14:textId="3CA935A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38</w:t>
            </w:r>
          </w:p>
        </w:tc>
        <w:tc>
          <w:tcPr>
            <w:tcW w:w="2126" w:type="dxa"/>
          </w:tcPr>
          <w:p w14:paraId="048D02DC" w14:textId="427D48A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13</w:t>
            </w:r>
          </w:p>
        </w:tc>
      </w:tr>
      <w:tr w:rsidR="00AC6EDC" w:rsidRPr="0058138E" w14:paraId="34EEF065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6CB61231" w14:textId="43F538BB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2188" w:type="dxa"/>
          </w:tcPr>
          <w:p w14:paraId="1FE4C96E" w14:textId="5B58EC7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53</w:t>
            </w:r>
          </w:p>
        </w:tc>
        <w:tc>
          <w:tcPr>
            <w:tcW w:w="2126" w:type="dxa"/>
          </w:tcPr>
          <w:p w14:paraId="27103C88" w14:textId="7D752543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23</w:t>
            </w:r>
          </w:p>
        </w:tc>
      </w:tr>
      <w:tr w:rsidR="00AC6EDC" w:rsidRPr="0058138E" w14:paraId="0D22FA97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4D891501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2188" w:type="dxa"/>
          </w:tcPr>
          <w:p w14:paraId="1EF797B0" w14:textId="122381D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51</w:t>
            </w:r>
          </w:p>
        </w:tc>
        <w:tc>
          <w:tcPr>
            <w:tcW w:w="2126" w:type="dxa"/>
          </w:tcPr>
          <w:p w14:paraId="1B8309FD" w14:textId="7738CA6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27</w:t>
            </w:r>
          </w:p>
        </w:tc>
      </w:tr>
      <w:tr w:rsidR="00AC6EDC" w:rsidRPr="0058138E" w14:paraId="05B4B2B6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11F437DE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2188" w:type="dxa"/>
          </w:tcPr>
          <w:p w14:paraId="610FFE49" w14:textId="58B8CAB2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27</w:t>
            </w:r>
          </w:p>
        </w:tc>
        <w:tc>
          <w:tcPr>
            <w:tcW w:w="2126" w:type="dxa"/>
          </w:tcPr>
          <w:p w14:paraId="3D9B3107" w14:textId="4444F863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15</w:t>
            </w:r>
          </w:p>
        </w:tc>
      </w:tr>
      <w:tr w:rsidR="00AC6EDC" w:rsidRPr="0058138E" w14:paraId="0E9FABC1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0038A971" w14:textId="3B88A098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2188" w:type="dxa"/>
          </w:tcPr>
          <w:p w14:paraId="18C905CE" w14:textId="24F9D31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7</w:t>
            </w:r>
          </w:p>
        </w:tc>
        <w:tc>
          <w:tcPr>
            <w:tcW w:w="2126" w:type="dxa"/>
          </w:tcPr>
          <w:p w14:paraId="72F07AB0" w14:textId="1F2507F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4</w:t>
            </w:r>
          </w:p>
        </w:tc>
      </w:tr>
      <w:tr w:rsidR="00AC6EDC" w:rsidRPr="0058138E" w14:paraId="49C8D0F4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22C44362" w14:textId="0BD2E94A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Coalición</w:t>
            </w:r>
          </w:p>
        </w:tc>
        <w:tc>
          <w:tcPr>
            <w:tcW w:w="2188" w:type="dxa"/>
          </w:tcPr>
          <w:p w14:paraId="5E59C0AB" w14:textId="6AAFF91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  <w:tc>
          <w:tcPr>
            <w:tcW w:w="2126" w:type="dxa"/>
          </w:tcPr>
          <w:p w14:paraId="3441578F" w14:textId="7BF4613D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</w:tr>
      <w:tr w:rsidR="00AC6EDC" w:rsidRPr="0058138E" w14:paraId="36F0E623" w14:textId="77777777" w:rsidTr="00AB67BB">
        <w:trPr>
          <w:trHeight w:val="20"/>
          <w:jc w:val="center"/>
        </w:trPr>
        <w:tc>
          <w:tcPr>
            <w:tcW w:w="0" w:type="auto"/>
            <w:vAlign w:val="center"/>
          </w:tcPr>
          <w:p w14:paraId="1E8CD3DF" w14:textId="39D11636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2188" w:type="dxa"/>
          </w:tcPr>
          <w:p w14:paraId="1BA8D3CD" w14:textId="3424CE12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2,249</w:t>
            </w:r>
          </w:p>
        </w:tc>
        <w:tc>
          <w:tcPr>
            <w:tcW w:w="2126" w:type="dxa"/>
          </w:tcPr>
          <w:p w14:paraId="36D22562" w14:textId="57AAADBD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lang w:val="es-ES"/>
              </w:rPr>
              <w:t>934</w:t>
            </w:r>
          </w:p>
        </w:tc>
      </w:tr>
      <w:tr w:rsidR="00A21521" w:rsidRPr="0058138E" w14:paraId="0A303EF5" w14:textId="77777777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14:paraId="52B995C5" w14:textId="0C080090" w:rsidR="00A21521" w:rsidRPr="0058138E" w:rsidRDefault="00A21521" w:rsidP="00A21521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2188" w:type="dxa"/>
            <w:shd w:val="clear" w:color="auto" w:fill="808080" w:themeFill="background1" w:themeFillShade="80"/>
            <w:vAlign w:val="center"/>
          </w:tcPr>
          <w:p w14:paraId="34B3843A" w14:textId="26298335" w:rsidR="00A21521" w:rsidRPr="0058138E" w:rsidRDefault="00AC6EDC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2,797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2126" w:type="dxa"/>
            <w:shd w:val="clear" w:color="auto" w:fill="808080" w:themeFill="background1" w:themeFillShade="80"/>
            <w:vAlign w:val="center"/>
          </w:tcPr>
          <w:p w14:paraId="65E480DB" w14:textId="403A6DC2" w:rsidR="00A21521" w:rsidRPr="0058138E" w:rsidRDefault="00AC6EDC" w:rsidP="00A21521">
            <w:pPr>
              <w:pStyle w:val="Default"/>
              <w:jc w:val="center"/>
              <w:rPr>
                <w:rFonts w:cs="Arial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cs="Arial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cs="Arial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cs="Arial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cs="Arial"/>
                <w:b/>
                <w:color w:val="FFFFFF"/>
                <w:sz w:val="18"/>
                <w:szCs w:val="18"/>
                <w:lang w:val="es-ES"/>
              </w:rPr>
              <w:t>1,202</w:t>
            </w:r>
            <w:r w:rsidRPr="0058138E">
              <w:rPr>
                <w:rFonts w:cs="Arial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14:paraId="77EBF7F8" w14:textId="77777777" w:rsidR="00CE0880" w:rsidRPr="0058138E" w:rsidRDefault="00CE0880" w:rsidP="006408AB">
      <w:pPr>
        <w:pStyle w:val="Default"/>
        <w:jc w:val="both"/>
        <w:rPr>
          <w:color w:val="auto"/>
          <w:sz w:val="22"/>
          <w:szCs w:val="22"/>
          <w:lang w:val="es-ES"/>
        </w:rPr>
      </w:pPr>
    </w:p>
    <w:p w14:paraId="680FBF76" w14:textId="26755715" w:rsidR="00AB489A" w:rsidRPr="0058138E" w:rsidRDefault="00AB489A" w:rsidP="00AB489A">
      <w:pPr>
        <w:autoSpaceDE w:val="0"/>
        <w:autoSpaceDN w:val="0"/>
        <w:adjustRightInd w:val="0"/>
        <w:jc w:val="center"/>
        <w:rPr>
          <w:rFonts w:ascii="Calibri" w:hAnsi="Calibri"/>
          <w:color w:val="000000" w:themeColor="text1"/>
          <w:sz w:val="18"/>
          <w:szCs w:val="18"/>
          <w:lang w:val="es-ES"/>
        </w:rPr>
      </w:pPr>
      <w:r w:rsidRPr="0058138E">
        <w:rPr>
          <w:rFonts w:ascii="Calibri" w:hAnsi="Calibri"/>
          <w:b/>
          <w:bCs/>
          <w:color w:val="000000" w:themeColor="text1"/>
          <w:sz w:val="18"/>
          <w:szCs w:val="18"/>
          <w:lang w:val="es-ES" w:eastAsia="es-MX"/>
        </w:rPr>
        <w:t>Comportamiento de las 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1134"/>
        <w:gridCol w:w="1134"/>
        <w:gridCol w:w="1134"/>
        <w:gridCol w:w="1134"/>
        <w:gridCol w:w="1134"/>
        <w:gridCol w:w="1134"/>
      </w:tblGrid>
      <w:tr w:rsidR="00AB489A" w:rsidRPr="0058138E" w14:paraId="014E3C4A" w14:textId="77777777" w:rsidTr="005F7C59">
        <w:trPr>
          <w:trHeight w:val="20"/>
          <w:tblHeader/>
          <w:jc w:val="center"/>
        </w:trPr>
        <w:tc>
          <w:tcPr>
            <w:tcW w:w="1839" w:type="dxa"/>
            <w:shd w:val="clear" w:color="auto" w:fill="D5007F"/>
            <w:vAlign w:val="center"/>
          </w:tcPr>
          <w:p w14:paraId="3DF614CC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Actor</w:t>
            </w:r>
            <w:r w:rsidR="00EE5C6E"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 xml:space="preserve"> Político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2488ADED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Conforme</w:t>
            </w:r>
          </w:p>
          <w:p w14:paraId="2A853271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a Pauta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52ECEE9E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Diferente Versión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668B0DDF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Fuera de Horario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7FA0021E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Fuera de Orden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387E3E7F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No Transmitidos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5E3062E1" w14:textId="77777777" w:rsidR="00CE0880" w:rsidRPr="0058138E" w:rsidRDefault="00CE0880" w:rsidP="006408AB">
            <w:pPr>
              <w:jc w:val="center"/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6"/>
                <w:szCs w:val="16"/>
                <w:lang w:val="es-ES" w:eastAsia="es-MX"/>
              </w:rPr>
              <w:t>No Verificados</w:t>
            </w:r>
          </w:p>
        </w:tc>
      </w:tr>
      <w:tr w:rsidR="00AC6EDC" w:rsidRPr="0058138E" w14:paraId="69A8E79F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316BA199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134" w:type="dxa"/>
          </w:tcPr>
          <w:p w14:paraId="092345B3" w14:textId="46BC0D2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18</w:t>
            </w:r>
          </w:p>
        </w:tc>
        <w:tc>
          <w:tcPr>
            <w:tcW w:w="1134" w:type="dxa"/>
          </w:tcPr>
          <w:p w14:paraId="29359E36" w14:textId="37510BD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17</w:t>
            </w:r>
          </w:p>
        </w:tc>
        <w:tc>
          <w:tcPr>
            <w:tcW w:w="1134" w:type="dxa"/>
          </w:tcPr>
          <w:p w14:paraId="090345F7" w14:textId="3B4061A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134" w:type="dxa"/>
          </w:tcPr>
          <w:p w14:paraId="5D9FC35F" w14:textId="2FEEBA4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</w:t>
            </w:r>
          </w:p>
        </w:tc>
        <w:tc>
          <w:tcPr>
            <w:tcW w:w="1134" w:type="dxa"/>
          </w:tcPr>
          <w:p w14:paraId="55170344" w14:textId="746E011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51</w:t>
            </w:r>
          </w:p>
        </w:tc>
        <w:tc>
          <w:tcPr>
            <w:tcW w:w="1134" w:type="dxa"/>
          </w:tcPr>
          <w:p w14:paraId="6EE53180" w14:textId="3B2E0AB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</w:tr>
      <w:tr w:rsidR="00AC6EDC" w:rsidRPr="0058138E" w14:paraId="13B4E31B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0FCA9CCD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134" w:type="dxa"/>
          </w:tcPr>
          <w:p w14:paraId="6AEE165F" w14:textId="705D92C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27</w:t>
            </w:r>
          </w:p>
        </w:tc>
        <w:tc>
          <w:tcPr>
            <w:tcW w:w="1134" w:type="dxa"/>
          </w:tcPr>
          <w:p w14:paraId="4ADD39AA" w14:textId="50D3B72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38</w:t>
            </w:r>
          </w:p>
        </w:tc>
        <w:tc>
          <w:tcPr>
            <w:tcW w:w="1134" w:type="dxa"/>
          </w:tcPr>
          <w:p w14:paraId="23FA120A" w14:textId="6526201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134" w:type="dxa"/>
          </w:tcPr>
          <w:p w14:paraId="4B92D6F5" w14:textId="02AB0DA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11</w:t>
            </w:r>
          </w:p>
        </w:tc>
        <w:tc>
          <w:tcPr>
            <w:tcW w:w="1134" w:type="dxa"/>
          </w:tcPr>
          <w:p w14:paraId="5B4D603A" w14:textId="7737383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71</w:t>
            </w:r>
          </w:p>
        </w:tc>
        <w:tc>
          <w:tcPr>
            <w:tcW w:w="1134" w:type="dxa"/>
          </w:tcPr>
          <w:p w14:paraId="42716823" w14:textId="1C75C9C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</w:tr>
      <w:tr w:rsidR="00AC6EDC" w:rsidRPr="0058138E" w14:paraId="6FF852DA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1D7934DD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134" w:type="dxa"/>
          </w:tcPr>
          <w:p w14:paraId="4DEDC2A6" w14:textId="6DCA3EF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134" w:type="dxa"/>
          </w:tcPr>
          <w:p w14:paraId="35513545" w14:textId="02DD7C1F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</w:t>
            </w:r>
          </w:p>
        </w:tc>
        <w:tc>
          <w:tcPr>
            <w:tcW w:w="1134" w:type="dxa"/>
          </w:tcPr>
          <w:p w14:paraId="07755F2D" w14:textId="05EF595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134" w:type="dxa"/>
          </w:tcPr>
          <w:p w14:paraId="3CD10349" w14:textId="4A438BF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</w:t>
            </w:r>
          </w:p>
        </w:tc>
        <w:tc>
          <w:tcPr>
            <w:tcW w:w="1134" w:type="dxa"/>
          </w:tcPr>
          <w:p w14:paraId="3977DB5D" w14:textId="1C5E65E2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24</w:t>
            </w:r>
          </w:p>
        </w:tc>
        <w:tc>
          <w:tcPr>
            <w:tcW w:w="1134" w:type="dxa"/>
          </w:tcPr>
          <w:p w14:paraId="46276271" w14:textId="6C7758C1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AC6EDC" w:rsidRPr="0058138E" w14:paraId="0C4D3D15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248F722D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134" w:type="dxa"/>
          </w:tcPr>
          <w:p w14:paraId="2E1C014A" w14:textId="3994D328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</w:t>
            </w:r>
          </w:p>
        </w:tc>
        <w:tc>
          <w:tcPr>
            <w:tcW w:w="1134" w:type="dxa"/>
          </w:tcPr>
          <w:p w14:paraId="036A3EAA" w14:textId="1D7586D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34" w:type="dxa"/>
          </w:tcPr>
          <w:p w14:paraId="1DF2BDE0" w14:textId="40C3A44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134" w:type="dxa"/>
          </w:tcPr>
          <w:p w14:paraId="046B041C" w14:textId="2C810E88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134" w:type="dxa"/>
          </w:tcPr>
          <w:p w14:paraId="18894F76" w14:textId="6E1744B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9</w:t>
            </w:r>
          </w:p>
        </w:tc>
        <w:tc>
          <w:tcPr>
            <w:tcW w:w="1134" w:type="dxa"/>
          </w:tcPr>
          <w:p w14:paraId="66BA1890" w14:textId="0DB4A52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AC6EDC" w:rsidRPr="0058138E" w14:paraId="6B9C07D3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0A2D1045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134" w:type="dxa"/>
          </w:tcPr>
          <w:p w14:paraId="7DD5DF09" w14:textId="6630C6A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134" w:type="dxa"/>
          </w:tcPr>
          <w:p w14:paraId="10DA5069" w14:textId="784297D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134" w:type="dxa"/>
          </w:tcPr>
          <w:p w14:paraId="224B949A" w14:textId="2DC7E76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134" w:type="dxa"/>
          </w:tcPr>
          <w:p w14:paraId="4890A439" w14:textId="69051B3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134" w:type="dxa"/>
          </w:tcPr>
          <w:p w14:paraId="6FF8F519" w14:textId="03F284D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21</w:t>
            </w:r>
          </w:p>
        </w:tc>
        <w:tc>
          <w:tcPr>
            <w:tcW w:w="1134" w:type="dxa"/>
          </w:tcPr>
          <w:p w14:paraId="3CDFAA7B" w14:textId="09DF273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</w:tr>
      <w:tr w:rsidR="00AC6EDC" w:rsidRPr="0058138E" w14:paraId="3CFF5106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5BE50D02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134" w:type="dxa"/>
          </w:tcPr>
          <w:p w14:paraId="7D30DA2B" w14:textId="50F02D2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134" w:type="dxa"/>
          </w:tcPr>
          <w:p w14:paraId="562E98A8" w14:textId="2901895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134" w:type="dxa"/>
          </w:tcPr>
          <w:p w14:paraId="54A35ABE" w14:textId="3AFE835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134" w:type="dxa"/>
          </w:tcPr>
          <w:p w14:paraId="19DD1294" w14:textId="51020F1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134" w:type="dxa"/>
          </w:tcPr>
          <w:p w14:paraId="511E6C4A" w14:textId="570A3881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22</w:t>
            </w:r>
          </w:p>
        </w:tc>
        <w:tc>
          <w:tcPr>
            <w:tcW w:w="1134" w:type="dxa"/>
          </w:tcPr>
          <w:p w14:paraId="172D3963" w14:textId="3E26817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</w:tr>
      <w:tr w:rsidR="00AC6EDC" w:rsidRPr="0058138E" w14:paraId="2587FF5B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29D426A7" w14:textId="318E3C0B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134" w:type="dxa"/>
          </w:tcPr>
          <w:p w14:paraId="4ADB957B" w14:textId="6641421D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134" w:type="dxa"/>
          </w:tcPr>
          <w:p w14:paraId="65026E17" w14:textId="70923FD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15</w:t>
            </w:r>
          </w:p>
        </w:tc>
        <w:tc>
          <w:tcPr>
            <w:tcW w:w="1134" w:type="dxa"/>
          </w:tcPr>
          <w:p w14:paraId="29466377" w14:textId="35A88EE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34" w:type="dxa"/>
          </w:tcPr>
          <w:p w14:paraId="0C62906B" w14:textId="1E7FCFF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134" w:type="dxa"/>
          </w:tcPr>
          <w:p w14:paraId="3C4B1796" w14:textId="285A4DF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29</w:t>
            </w:r>
          </w:p>
        </w:tc>
        <w:tc>
          <w:tcPr>
            <w:tcW w:w="1134" w:type="dxa"/>
          </w:tcPr>
          <w:p w14:paraId="27D4B09B" w14:textId="2B6CB8C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</w:tr>
      <w:tr w:rsidR="00AC6EDC" w:rsidRPr="0058138E" w14:paraId="0F1917B1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6D5BFFC0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134" w:type="dxa"/>
          </w:tcPr>
          <w:p w14:paraId="7D6F63B4" w14:textId="04FA1DF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16</w:t>
            </w:r>
          </w:p>
        </w:tc>
        <w:tc>
          <w:tcPr>
            <w:tcW w:w="1134" w:type="dxa"/>
          </w:tcPr>
          <w:p w14:paraId="3550F371" w14:textId="0A5C348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134" w:type="dxa"/>
          </w:tcPr>
          <w:p w14:paraId="7D98040C" w14:textId="0E57971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34" w:type="dxa"/>
          </w:tcPr>
          <w:p w14:paraId="4BE043EF" w14:textId="514C908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134" w:type="dxa"/>
          </w:tcPr>
          <w:p w14:paraId="759B0029" w14:textId="01520502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23</w:t>
            </w:r>
          </w:p>
        </w:tc>
        <w:tc>
          <w:tcPr>
            <w:tcW w:w="1134" w:type="dxa"/>
          </w:tcPr>
          <w:p w14:paraId="56622B04" w14:textId="4296CF6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</w:tr>
      <w:tr w:rsidR="00AC6EDC" w:rsidRPr="0058138E" w14:paraId="5F722F09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50AE8F9B" w14:textId="77777777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134" w:type="dxa"/>
          </w:tcPr>
          <w:p w14:paraId="53C810E3" w14:textId="2E9F8CA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134" w:type="dxa"/>
          </w:tcPr>
          <w:p w14:paraId="3D3CBDAA" w14:textId="39E450C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134" w:type="dxa"/>
          </w:tcPr>
          <w:p w14:paraId="5E44FD7F" w14:textId="06FC38F7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134" w:type="dxa"/>
          </w:tcPr>
          <w:p w14:paraId="17BDC9B4" w14:textId="15221E92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7</w:t>
            </w:r>
          </w:p>
        </w:tc>
        <w:tc>
          <w:tcPr>
            <w:tcW w:w="1134" w:type="dxa"/>
          </w:tcPr>
          <w:p w14:paraId="66EFCCB0" w14:textId="58FB7B6A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</w:t>
            </w:r>
          </w:p>
        </w:tc>
        <w:tc>
          <w:tcPr>
            <w:tcW w:w="1134" w:type="dxa"/>
          </w:tcPr>
          <w:p w14:paraId="188C7506" w14:textId="42BA6A13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AC6EDC" w:rsidRPr="0058138E" w14:paraId="3A677117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3A834D87" w14:textId="67CCDDEA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134" w:type="dxa"/>
          </w:tcPr>
          <w:p w14:paraId="5A42050A" w14:textId="0484293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134" w:type="dxa"/>
          </w:tcPr>
          <w:p w14:paraId="31C83809" w14:textId="5D2D829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34" w:type="dxa"/>
          </w:tcPr>
          <w:p w14:paraId="691A7E38" w14:textId="35F888E4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34" w:type="dxa"/>
          </w:tcPr>
          <w:p w14:paraId="38691917" w14:textId="1AA8741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134" w:type="dxa"/>
          </w:tcPr>
          <w:p w14:paraId="32F44CAA" w14:textId="4B7A40FD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134" w:type="dxa"/>
          </w:tcPr>
          <w:p w14:paraId="612DF045" w14:textId="2C1C1150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AC6EDC" w:rsidRPr="0058138E" w14:paraId="32A94B46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56C5A300" w14:textId="35784B7E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Coalición</w:t>
            </w:r>
          </w:p>
        </w:tc>
        <w:tc>
          <w:tcPr>
            <w:tcW w:w="1134" w:type="dxa"/>
          </w:tcPr>
          <w:p w14:paraId="770B22AB" w14:textId="4BD0F703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34" w:type="dxa"/>
          </w:tcPr>
          <w:p w14:paraId="013DFB00" w14:textId="2AA11CD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34" w:type="dxa"/>
          </w:tcPr>
          <w:p w14:paraId="41D2F2A9" w14:textId="01DC030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34" w:type="dxa"/>
          </w:tcPr>
          <w:p w14:paraId="54B4180F" w14:textId="706DE43C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34" w:type="dxa"/>
          </w:tcPr>
          <w:p w14:paraId="1C0BD483" w14:textId="42D9BBD3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34" w:type="dxa"/>
          </w:tcPr>
          <w:p w14:paraId="0CE46FFF" w14:textId="360758F5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AC6EDC" w:rsidRPr="0058138E" w14:paraId="39DC5AAA" w14:textId="77777777" w:rsidTr="00F4432B">
        <w:trPr>
          <w:trHeight w:val="20"/>
          <w:jc w:val="center"/>
        </w:trPr>
        <w:tc>
          <w:tcPr>
            <w:tcW w:w="1839" w:type="dxa"/>
            <w:vAlign w:val="center"/>
          </w:tcPr>
          <w:p w14:paraId="2D6A5A05" w14:textId="3D7E7909" w:rsidR="00AC6EDC" w:rsidRPr="0058138E" w:rsidRDefault="00AC6EDC" w:rsidP="00AC6EDC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134" w:type="dxa"/>
          </w:tcPr>
          <w:p w14:paraId="640C4369" w14:textId="52EC778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501</w:t>
            </w:r>
          </w:p>
        </w:tc>
        <w:tc>
          <w:tcPr>
            <w:tcW w:w="1134" w:type="dxa"/>
          </w:tcPr>
          <w:p w14:paraId="45830BEE" w14:textId="54B29604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274</w:t>
            </w:r>
          </w:p>
        </w:tc>
        <w:tc>
          <w:tcPr>
            <w:tcW w:w="1134" w:type="dxa"/>
          </w:tcPr>
          <w:p w14:paraId="4F6D7BCE" w14:textId="6231E9B9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57</w:t>
            </w:r>
          </w:p>
        </w:tc>
        <w:tc>
          <w:tcPr>
            <w:tcW w:w="1134" w:type="dxa"/>
          </w:tcPr>
          <w:p w14:paraId="36337F94" w14:textId="2FE048FB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102</w:t>
            </w:r>
          </w:p>
        </w:tc>
        <w:tc>
          <w:tcPr>
            <w:tcW w:w="1134" w:type="dxa"/>
          </w:tcPr>
          <w:p w14:paraId="70B22043" w14:textId="4A5C98CE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1298</w:t>
            </w:r>
          </w:p>
        </w:tc>
        <w:tc>
          <w:tcPr>
            <w:tcW w:w="1134" w:type="dxa"/>
          </w:tcPr>
          <w:p w14:paraId="7C8C9FD3" w14:textId="5D5EE596" w:rsidR="00AC6EDC" w:rsidRPr="0058138E" w:rsidRDefault="00AC6EDC" w:rsidP="00AC6EDC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17</w:t>
            </w:r>
          </w:p>
        </w:tc>
      </w:tr>
      <w:tr w:rsidR="00A21521" w:rsidRPr="0058138E" w14:paraId="7691977C" w14:textId="77777777" w:rsidTr="005F7C59">
        <w:trPr>
          <w:trHeight w:val="250"/>
          <w:jc w:val="center"/>
        </w:trPr>
        <w:tc>
          <w:tcPr>
            <w:tcW w:w="1839" w:type="dxa"/>
            <w:shd w:val="clear" w:color="auto" w:fill="808080" w:themeFill="background1" w:themeFillShade="80"/>
            <w:vAlign w:val="center"/>
          </w:tcPr>
          <w:p w14:paraId="558EECB8" w14:textId="77AD2004" w:rsidR="00A21521" w:rsidRPr="0058138E" w:rsidRDefault="00A21521" w:rsidP="00A21521">
            <w:pPr>
              <w:ind w:left="708" w:hanging="708"/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671C3B30" w14:textId="415D974B" w:rsidR="00A21521" w:rsidRPr="0058138E" w:rsidRDefault="00AC6EDC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590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4117934E" w14:textId="3CFF8A02" w:rsidR="00A21521" w:rsidRPr="0058138E" w:rsidRDefault="00AC6EDC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369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407ADC45" w14:textId="2D4F1FDA" w:rsidR="00A21521" w:rsidRPr="0058138E" w:rsidRDefault="00AC6EDC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82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4461211A" w14:textId="264AEAF7" w:rsidR="00A21521" w:rsidRPr="0058138E" w:rsidRDefault="00AC6EDC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161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5D3FBAB6" w14:textId="71E5A973" w:rsidR="00A21521" w:rsidRPr="0058138E" w:rsidRDefault="00AC6EDC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1563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14:paraId="70EAB0E8" w14:textId="363AFC47" w:rsidR="00A21521" w:rsidRPr="0058138E" w:rsidRDefault="00AC6EDC" w:rsidP="00A21521">
            <w:pPr>
              <w:jc w:val="center"/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t>32</w:t>
            </w:r>
            <w:r w:rsidRPr="0058138E">
              <w:rPr>
                <w:rFonts w:ascii="Calibri" w:hAnsi="Calibr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14:paraId="11E0436D" w14:textId="77777777" w:rsidR="000A4A41" w:rsidRPr="0058138E" w:rsidRDefault="000A4A41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044CE6CE" w14:textId="77777777" w:rsidR="00AB489A" w:rsidRPr="0058138E" w:rsidRDefault="00AB489A" w:rsidP="00AB489A">
      <w:pPr>
        <w:rPr>
          <w:rFonts w:ascii="Calibri" w:hAnsi="Calibri"/>
          <w:sz w:val="14"/>
          <w:szCs w:val="14"/>
          <w:lang w:val="es-ES"/>
        </w:rPr>
      </w:pPr>
      <w:r w:rsidRPr="0058138E">
        <w:rPr>
          <w:rFonts w:ascii="Calibri" w:hAnsi="Calibri"/>
          <w:sz w:val="14"/>
          <w:szCs w:val="14"/>
          <w:lang w:val="es-ES"/>
        </w:rPr>
        <w:t>NOTA: El SIVeM califica como diferente versión aquellos materiales que siendo del mismo actor son promocionales distintos al pautado; fuera de horario, a los promocionales trasmitidos fuera de la franja horario en la cual fueron pautados; y fuera de orden, hace referencia a los materiales que se transmiten en la franja horaria pautada pero en un orden diferente a la pauta notificada.</w:t>
      </w:r>
    </w:p>
    <w:p w14:paraId="63876205" w14:textId="77777777" w:rsidR="00111DFC" w:rsidRPr="0058138E" w:rsidRDefault="00111DFC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5BC84736" w14:textId="77777777" w:rsidR="004E4E73" w:rsidRPr="0058138E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2D60C3F3" w14:textId="77777777" w:rsidR="004E4E73" w:rsidRPr="0058138E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744A193E" w14:textId="77777777" w:rsidR="004E4E73" w:rsidRPr="0058138E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59B742CD" w14:textId="77777777" w:rsidR="004E4E73" w:rsidRPr="0058138E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668AA63C" w14:textId="77777777" w:rsidR="004E4E73" w:rsidRPr="0058138E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70183DFC" w14:textId="77777777" w:rsidR="004E4E73" w:rsidRPr="0058138E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6D0EE5DA" w14:textId="77777777" w:rsidR="004E4E73" w:rsidRPr="0058138E" w:rsidRDefault="004E4E7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6F94DF64" w14:textId="77777777" w:rsidR="00390A03" w:rsidRPr="0058138E" w:rsidRDefault="00390A03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397195C7" w14:textId="77777777" w:rsidR="00AE60DD" w:rsidRPr="0058138E" w:rsidRDefault="00AE60DD" w:rsidP="006408AB">
      <w:pPr>
        <w:pStyle w:val="Default"/>
        <w:tabs>
          <w:tab w:val="left" w:pos="1134"/>
        </w:tabs>
        <w:jc w:val="both"/>
        <w:rPr>
          <w:rFonts w:cs="Arial"/>
          <w:b/>
          <w:color w:val="auto"/>
          <w:sz w:val="22"/>
          <w:szCs w:val="22"/>
          <w:lang w:val="es-ES"/>
        </w:rPr>
      </w:pPr>
    </w:p>
    <w:p w14:paraId="328D0B77" w14:textId="6DCA2D53" w:rsidR="005C2336" w:rsidRPr="0058138E" w:rsidRDefault="00650866" w:rsidP="00AB489A">
      <w:pPr>
        <w:pStyle w:val="Default"/>
        <w:tabs>
          <w:tab w:val="left" w:pos="1134"/>
        </w:tabs>
        <w:spacing w:after="120"/>
        <w:jc w:val="both"/>
        <w:rPr>
          <w:rFonts w:cs="Arial"/>
          <w:b/>
          <w:color w:val="auto"/>
          <w:sz w:val="22"/>
          <w:szCs w:val="22"/>
          <w:lang w:val="es-ES"/>
        </w:rPr>
      </w:pPr>
      <w:r w:rsidRPr="0058138E">
        <w:rPr>
          <w:rFonts w:cs="Arial"/>
          <w:b/>
          <w:color w:val="auto"/>
          <w:sz w:val="22"/>
          <w:szCs w:val="22"/>
          <w:lang w:val="es-ES"/>
        </w:rPr>
        <w:lastRenderedPageBreak/>
        <w:t>c. Requerimientos registrados por omisiones</w:t>
      </w:r>
      <w:r w:rsidR="006B7597" w:rsidRPr="0058138E">
        <w:rPr>
          <w:rFonts w:cs="Arial"/>
          <w:b/>
          <w:color w:val="auto"/>
          <w:sz w:val="22"/>
          <w:szCs w:val="22"/>
          <w:lang w:val="es-ES"/>
        </w:rPr>
        <w:t xml:space="preserve"> y excedentes</w:t>
      </w:r>
      <w:r w:rsidRPr="0058138E">
        <w:rPr>
          <w:rFonts w:cs="Arial"/>
          <w:b/>
          <w:color w:val="auto"/>
          <w:sz w:val="22"/>
          <w:szCs w:val="22"/>
          <w:lang w:val="es-ES"/>
        </w:rPr>
        <w:t xml:space="preserve"> en la transmisión de promocionales.</w:t>
      </w:r>
      <w:r w:rsidR="00F32F0B" w:rsidRPr="0058138E">
        <w:rPr>
          <w:rFonts w:cs="Arial"/>
          <w:b/>
          <w:color w:val="auto"/>
          <w:sz w:val="22"/>
          <w:szCs w:val="22"/>
          <w:lang w:val="es-ES"/>
        </w:rPr>
        <w:t xml:space="preserve"> </w:t>
      </w:r>
    </w:p>
    <w:p w14:paraId="09428EC5" w14:textId="6CF0D68B" w:rsidR="00BD698A" w:rsidRPr="0058138E" w:rsidRDefault="00690F33" w:rsidP="003A70DA">
      <w:pPr>
        <w:spacing w:after="240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Durante el periodo que se informa, se elaboraron requerim</w:t>
      </w:r>
      <w:r w:rsidR="00DE65E6" w:rsidRPr="0058138E">
        <w:rPr>
          <w:rFonts w:ascii="Calibri" w:hAnsi="Calibri"/>
          <w:lang w:val="es-ES"/>
        </w:rPr>
        <w:t xml:space="preserve">ientos a los concesionarios </w:t>
      </w:r>
      <w:r w:rsidR="006B7597" w:rsidRPr="0058138E">
        <w:rPr>
          <w:rFonts w:ascii="Calibri" w:hAnsi="Calibri"/>
          <w:lang w:val="es-ES"/>
        </w:rPr>
        <w:t>por</w:t>
      </w:r>
      <w:r w:rsidR="00DE65E6" w:rsidRPr="0058138E">
        <w:rPr>
          <w:rFonts w:ascii="Calibri" w:hAnsi="Calibri"/>
          <w:lang w:val="es-ES"/>
        </w:rPr>
        <w:t xml:space="preserve"> </w:t>
      </w:r>
      <w:r w:rsidR="00F74FEC" w:rsidRPr="0058138E">
        <w:rPr>
          <w:rFonts w:ascii="Calibri" w:hAnsi="Calibri"/>
          <w:lang w:val="es-ES"/>
        </w:rPr>
        <w:t>22,712</w:t>
      </w:r>
      <w:r w:rsidR="006C5BCE" w:rsidRPr="0058138E">
        <w:rPr>
          <w:rFonts w:ascii="Calibri" w:hAnsi="Calibri"/>
          <w:lang w:val="es-ES"/>
        </w:rPr>
        <w:t xml:space="preserve"> </w:t>
      </w:r>
      <w:r w:rsidR="006B7597" w:rsidRPr="0058138E">
        <w:rPr>
          <w:rFonts w:ascii="Calibri" w:hAnsi="Calibri"/>
          <w:lang w:val="es-ES"/>
        </w:rPr>
        <w:t>promocionales no transmitidos</w:t>
      </w:r>
      <w:r w:rsidR="003A70DA" w:rsidRPr="0058138E">
        <w:rPr>
          <w:rFonts w:ascii="Calibri" w:hAnsi="Calibri"/>
          <w:lang w:val="es-ES"/>
        </w:rPr>
        <w:t xml:space="preserve"> </w:t>
      </w:r>
      <w:r w:rsidR="006B7597" w:rsidRPr="0058138E">
        <w:rPr>
          <w:rFonts w:ascii="Calibri" w:hAnsi="Calibri"/>
          <w:lang w:val="es-ES"/>
        </w:rPr>
        <w:t xml:space="preserve">y </w:t>
      </w:r>
      <w:r w:rsidR="00835A61" w:rsidRPr="0058138E">
        <w:rPr>
          <w:rFonts w:ascii="Calibri" w:hAnsi="Calibri"/>
          <w:lang w:val="es-ES"/>
        </w:rPr>
        <w:t>11,797</w:t>
      </w:r>
      <w:r w:rsidR="006B7597" w:rsidRPr="0058138E">
        <w:rPr>
          <w:rFonts w:ascii="Calibri" w:hAnsi="Calibri"/>
          <w:lang w:val="es-ES"/>
        </w:rPr>
        <w:t xml:space="preserve"> excedentes detectados.</w:t>
      </w:r>
    </w:p>
    <w:p w14:paraId="7B8E3CA6" w14:textId="45D4C659" w:rsidR="003A70DA" w:rsidRPr="0058138E" w:rsidRDefault="003A70DA" w:rsidP="003A70DA">
      <w:pPr>
        <w:jc w:val="center"/>
        <w:rPr>
          <w:rFonts w:ascii="Calibri" w:hAnsi="Calibri" w:cs="Times New Roman"/>
          <w:b/>
          <w:bCs/>
          <w:color w:val="000000" w:themeColor="text1"/>
          <w:sz w:val="18"/>
          <w:szCs w:val="18"/>
          <w:lang w:val="es-ES" w:eastAsia="es-MX"/>
        </w:rPr>
      </w:pPr>
      <w:r w:rsidRPr="0058138E">
        <w:rPr>
          <w:rFonts w:ascii="Calibri" w:hAnsi="Calibri" w:cs="Times New Roman"/>
          <w:b/>
          <w:bCs/>
          <w:color w:val="000000" w:themeColor="text1"/>
          <w:sz w:val="18"/>
          <w:szCs w:val="18"/>
          <w:lang w:val="es-ES" w:eastAsia="es-MX"/>
        </w:rPr>
        <w:t>Promocionales requeridos por entidad federativa</w:t>
      </w:r>
    </w:p>
    <w:tbl>
      <w:tblPr>
        <w:tblStyle w:val="Tablanormal1"/>
        <w:tblW w:w="8497" w:type="dxa"/>
        <w:jc w:val="center"/>
        <w:tblLayout w:type="fixed"/>
        <w:tblLook w:val="04A0" w:firstRow="1" w:lastRow="0" w:firstColumn="1" w:lastColumn="0" w:noHBand="0" w:noVBand="1"/>
      </w:tblPr>
      <w:tblGrid>
        <w:gridCol w:w="1913"/>
        <w:gridCol w:w="992"/>
        <w:gridCol w:w="1134"/>
        <w:gridCol w:w="1004"/>
        <w:gridCol w:w="1123"/>
        <w:gridCol w:w="1231"/>
        <w:gridCol w:w="1100"/>
      </w:tblGrid>
      <w:tr w:rsidR="007D2F1D" w:rsidRPr="0058138E" w14:paraId="06B1ED91" w14:textId="77777777" w:rsidTr="005F7C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D5007F"/>
            <w:vAlign w:val="center"/>
          </w:tcPr>
          <w:p w14:paraId="45DCA7BE" w14:textId="573A53D6" w:rsidR="007D2F1D" w:rsidRPr="0058138E" w:rsidRDefault="007D2F1D" w:rsidP="005F7C59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Entidad</w:t>
            </w:r>
            <w:r w:rsidR="005F7C59"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 xml:space="preserve"> federaitva</w:t>
            </w:r>
          </w:p>
        </w:tc>
        <w:tc>
          <w:tcPr>
            <w:tcW w:w="2126" w:type="dxa"/>
            <w:gridSpan w:val="2"/>
            <w:shd w:val="clear" w:color="auto" w:fill="D5007F"/>
            <w:vAlign w:val="center"/>
          </w:tcPr>
          <w:p w14:paraId="3D1C0342" w14:textId="77777777" w:rsidR="007D2F1D" w:rsidRPr="0058138E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004" w:type="dxa"/>
            <w:vMerge w:val="restart"/>
            <w:shd w:val="clear" w:color="auto" w:fill="D5007F"/>
            <w:vAlign w:val="center"/>
          </w:tcPr>
          <w:p w14:paraId="76B5CFA4" w14:textId="77777777" w:rsidR="007D2F1D" w:rsidRPr="0058138E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2354" w:type="dxa"/>
            <w:gridSpan w:val="2"/>
            <w:shd w:val="clear" w:color="auto" w:fill="D5007F"/>
            <w:vAlign w:val="center"/>
          </w:tcPr>
          <w:p w14:paraId="37EBD086" w14:textId="77777777" w:rsidR="007D2F1D" w:rsidRPr="0058138E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Excedentes</w:t>
            </w:r>
          </w:p>
        </w:tc>
        <w:tc>
          <w:tcPr>
            <w:tcW w:w="1100" w:type="dxa"/>
            <w:vMerge w:val="restart"/>
            <w:shd w:val="clear" w:color="auto" w:fill="D5007F"/>
            <w:vAlign w:val="center"/>
          </w:tcPr>
          <w:p w14:paraId="6CAB6797" w14:textId="77777777" w:rsidR="007D2F1D" w:rsidRPr="0058138E" w:rsidRDefault="007D2F1D" w:rsidP="005F7C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</w:tr>
      <w:tr w:rsidR="007D2F1D" w:rsidRPr="0058138E" w14:paraId="2D53AE68" w14:textId="77777777" w:rsidTr="005F7C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/>
            <w:vAlign w:val="center"/>
            <w:hideMark/>
          </w:tcPr>
          <w:p w14:paraId="72F381C1" w14:textId="77777777" w:rsidR="007D2F1D" w:rsidRPr="0058138E" w:rsidRDefault="007D2F1D" w:rsidP="005F7C59">
            <w:pPr>
              <w:jc w:val="center"/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992" w:type="dxa"/>
            <w:shd w:val="clear" w:color="auto" w:fill="D5007F"/>
            <w:vAlign w:val="center"/>
            <w:hideMark/>
          </w:tcPr>
          <w:p w14:paraId="02C5BE28" w14:textId="77777777" w:rsidR="007D2F1D" w:rsidRPr="0058138E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Radio</w:t>
            </w:r>
          </w:p>
        </w:tc>
        <w:tc>
          <w:tcPr>
            <w:tcW w:w="1134" w:type="dxa"/>
            <w:shd w:val="clear" w:color="auto" w:fill="D5007F"/>
            <w:vAlign w:val="center"/>
            <w:hideMark/>
          </w:tcPr>
          <w:p w14:paraId="771CAD84" w14:textId="77777777" w:rsidR="007D2F1D" w:rsidRPr="0058138E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Televisión</w:t>
            </w:r>
          </w:p>
        </w:tc>
        <w:tc>
          <w:tcPr>
            <w:tcW w:w="1004" w:type="dxa"/>
            <w:vMerge/>
            <w:shd w:val="clear" w:color="auto" w:fill="D5007F"/>
            <w:vAlign w:val="center"/>
            <w:hideMark/>
          </w:tcPr>
          <w:p w14:paraId="22398882" w14:textId="77777777" w:rsidR="007D2F1D" w:rsidRPr="0058138E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1123" w:type="dxa"/>
            <w:shd w:val="clear" w:color="auto" w:fill="D5007F"/>
            <w:vAlign w:val="center"/>
          </w:tcPr>
          <w:p w14:paraId="1436AED5" w14:textId="77777777" w:rsidR="007D2F1D" w:rsidRPr="0058138E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Radio</w:t>
            </w:r>
          </w:p>
        </w:tc>
        <w:tc>
          <w:tcPr>
            <w:tcW w:w="1231" w:type="dxa"/>
            <w:shd w:val="clear" w:color="auto" w:fill="D5007F"/>
            <w:vAlign w:val="center"/>
          </w:tcPr>
          <w:p w14:paraId="10DDDF6C" w14:textId="77777777" w:rsidR="007D2F1D" w:rsidRPr="0058138E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Televisión</w:t>
            </w:r>
          </w:p>
        </w:tc>
        <w:tc>
          <w:tcPr>
            <w:tcW w:w="1100" w:type="dxa"/>
            <w:vMerge/>
            <w:shd w:val="clear" w:color="auto" w:fill="D5007F"/>
            <w:vAlign w:val="center"/>
          </w:tcPr>
          <w:p w14:paraId="2AD0F4FF" w14:textId="77777777" w:rsidR="007D2F1D" w:rsidRPr="0058138E" w:rsidRDefault="007D2F1D" w:rsidP="005F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</w:tr>
      <w:tr w:rsidR="00835A61" w:rsidRPr="0058138E" w14:paraId="4D41E96B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E56A877" w14:textId="7271D557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992" w:type="dxa"/>
          </w:tcPr>
          <w:p w14:paraId="5D89D185" w14:textId="134EFE8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452</w:t>
            </w:r>
          </w:p>
        </w:tc>
        <w:tc>
          <w:tcPr>
            <w:tcW w:w="1134" w:type="dxa"/>
          </w:tcPr>
          <w:p w14:paraId="0B37B190" w14:textId="5887592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99</w:t>
            </w:r>
          </w:p>
        </w:tc>
        <w:tc>
          <w:tcPr>
            <w:tcW w:w="1004" w:type="dxa"/>
          </w:tcPr>
          <w:p w14:paraId="72A39768" w14:textId="5B7444B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551</w:t>
            </w:r>
          </w:p>
        </w:tc>
        <w:tc>
          <w:tcPr>
            <w:tcW w:w="1123" w:type="dxa"/>
          </w:tcPr>
          <w:p w14:paraId="08F47688" w14:textId="74BAC68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77</w:t>
            </w:r>
          </w:p>
        </w:tc>
        <w:tc>
          <w:tcPr>
            <w:tcW w:w="1231" w:type="dxa"/>
          </w:tcPr>
          <w:p w14:paraId="2573FBBA" w14:textId="3C5FD16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36</w:t>
            </w:r>
          </w:p>
        </w:tc>
        <w:tc>
          <w:tcPr>
            <w:tcW w:w="1100" w:type="dxa"/>
          </w:tcPr>
          <w:p w14:paraId="6D8CCA83" w14:textId="42F0856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113</w:t>
            </w:r>
          </w:p>
        </w:tc>
      </w:tr>
      <w:tr w:rsidR="00835A61" w:rsidRPr="0058138E" w14:paraId="010E4967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4A48203" w14:textId="33B05D58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992" w:type="dxa"/>
          </w:tcPr>
          <w:p w14:paraId="661CAC9E" w14:textId="167E3ED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222</w:t>
            </w:r>
          </w:p>
        </w:tc>
        <w:tc>
          <w:tcPr>
            <w:tcW w:w="1134" w:type="dxa"/>
          </w:tcPr>
          <w:p w14:paraId="7517093B" w14:textId="043D5D5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221</w:t>
            </w:r>
          </w:p>
        </w:tc>
        <w:tc>
          <w:tcPr>
            <w:tcW w:w="1004" w:type="dxa"/>
          </w:tcPr>
          <w:p w14:paraId="0FCA027D" w14:textId="413315B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443</w:t>
            </w:r>
          </w:p>
        </w:tc>
        <w:tc>
          <w:tcPr>
            <w:tcW w:w="1123" w:type="dxa"/>
          </w:tcPr>
          <w:p w14:paraId="53CE382C" w14:textId="203B84DC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244</w:t>
            </w:r>
          </w:p>
        </w:tc>
        <w:tc>
          <w:tcPr>
            <w:tcW w:w="1231" w:type="dxa"/>
          </w:tcPr>
          <w:p w14:paraId="294DC3C2" w14:textId="2664B2B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214</w:t>
            </w:r>
          </w:p>
        </w:tc>
        <w:tc>
          <w:tcPr>
            <w:tcW w:w="1100" w:type="dxa"/>
          </w:tcPr>
          <w:p w14:paraId="275B9FCD" w14:textId="00297C5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458</w:t>
            </w:r>
          </w:p>
        </w:tc>
      </w:tr>
      <w:tr w:rsidR="00835A61" w:rsidRPr="0058138E" w14:paraId="5A699339" w14:textId="77777777" w:rsidTr="006C6B7F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C22A44D" w14:textId="21CC169F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992" w:type="dxa"/>
          </w:tcPr>
          <w:p w14:paraId="7805D412" w14:textId="5FD50D6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57</w:t>
            </w:r>
          </w:p>
        </w:tc>
        <w:tc>
          <w:tcPr>
            <w:tcW w:w="1134" w:type="dxa"/>
          </w:tcPr>
          <w:p w14:paraId="12A5A16D" w14:textId="0B6F44C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124</w:t>
            </w:r>
          </w:p>
        </w:tc>
        <w:tc>
          <w:tcPr>
            <w:tcW w:w="1004" w:type="dxa"/>
          </w:tcPr>
          <w:p w14:paraId="772E9D99" w14:textId="46ADD6B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181</w:t>
            </w:r>
          </w:p>
        </w:tc>
        <w:tc>
          <w:tcPr>
            <w:tcW w:w="1123" w:type="dxa"/>
          </w:tcPr>
          <w:p w14:paraId="5260EFF7" w14:textId="5294B9C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64</w:t>
            </w:r>
          </w:p>
        </w:tc>
        <w:tc>
          <w:tcPr>
            <w:tcW w:w="1231" w:type="dxa"/>
          </w:tcPr>
          <w:p w14:paraId="6BE2BA75" w14:textId="2EA6DCE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68</w:t>
            </w:r>
          </w:p>
        </w:tc>
        <w:tc>
          <w:tcPr>
            <w:tcW w:w="1100" w:type="dxa"/>
          </w:tcPr>
          <w:p w14:paraId="741811A3" w14:textId="5275968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132</w:t>
            </w:r>
          </w:p>
        </w:tc>
      </w:tr>
      <w:tr w:rsidR="00835A61" w:rsidRPr="0058138E" w14:paraId="1F721417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F41D909" w14:textId="2D8C8E4E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992" w:type="dxa"/>
          </w:tcPr>
          <w:p w14:paraId="3C2FF441" w14:textId="1612F73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334</w:t>
            </w:r>
          </w:p>
        </w:tc>
        <w:tc>
          <w:tcPr>
            <w:tcW w:w="1134" w:type="dxa"/>
          </w:tcPr>
          <w:p w14:paraId="16BA2E1E" w14:textId="70A2861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104</w:t>
            </w:r>
          </w:p>
        </w:tc>
        <w:tc>
          <w:tcPr>
            <w:tcW w:w="1004" w:type="dxa"/>
          </w:tcPr>
          <w:p w14:paraId="7F87F9D4" w14:textId="25FF186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438</w:t>
            </w:r>
          </w:p>
        </w:tc>
        <w:tc>
          <w:tcPr>
            <w:tcW w:w="1123" w:type="dxa"/>
          </w:tcPr>
          <w:p w14:paraId="1E883E6B" w14:textId="041DC37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64</w:t>
            </w:r>
          </w:p>
        </w:tc>
        <w:tc>
          <w:tcPr>
            <w:tcW w:w="1231" w:type="dxa"/>
          </w:tcPr>
          <w:p w14:paraId="6BCF40D9" w14:textId="04E08C1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39</w:t>
            </w:r>
          </w:p>
        </w:tc>
        <w:tc>
          <w:tcPr>
            <w:tcW w:w="1100" w:type="dxa"/>
          </w:tcPr>
          <w:p w14:paraId="08F7A498" w14:textId="356A27D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103</w:t>
            </w:r>
          </w:p>
        </w:tc>
      </w:tr>
      <w:tr w:rsidR="00835A61" w:rsidRPr="0058138E" w14:paraId="2BDB809D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76798B05" w14:textId="043C1730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992" w:type="dxa"/>
          </w:tcPr>
          <w:p w14:paraId="2FD748C3" w14:textId="46578DD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71</w:t>
            </w:r>
          </w:p>
        </w:tc>
        <w:tc>
          <w:tcPr>
            <w:tcW w:w="1134" w:type="dxa"/>
          </w:tcPr>
          <w:p w14:paraId="710F23C0" w14:textId="27EA59D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945</w:t>
            </w:r>
          </w:p>
        </w:tc>
        <w:tc>
          <w:tcPr>
            <w:tcW w:w="1004" w:type="dxa"/>
          </w:tcPr>
          <w:p w14:paraId="6CDB5E74" w14:textId="6484441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1,016</w:t>
            </w:r>
          </w:p>
        </w:tc>
        <w:tc>
          <w:tcPr>
            <w:tcW w:w="1123" w:type="dxa"/>
          </w:tcPr>
          <w:p w14:paraId="36C382F3" w14:textId="4488324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68</w:t>
            </w:r>
          </w:p>
        </w:tc>
        <w:tc>
          <w:tcPr>
            <w:tcW w:w="1231" w:type="dxa"/>
          </w:tcPr>
          <w:p w14:paraId="05837308" w14:textId="37FCFA2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125</w:t>
            </w:r>
          </w:p>
        </w:tc>
        <w:tc>
          <w:tcPr>
            <w:tcW w:w="1100" w:type="dxa"/>
          </w:tcPr>
          <w:p w14:paraId="1EE0A9B6" w14:textId="7F164EE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193</w:t>
            </w:r>
          </w:p>
        </w:tc>
      </w:tr>
      <w:tr w:rsidR="00835A61" w:rsidRPr="0058138E" w14:paraId="1A690A3C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EE1C42E" w14:textId="10523F8B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992" w:type="dxa"/>
          </w:tcPr>
          <w:p w14:paraId="562FD494" w14:textId="413459A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658</w:t>
            </w:r>
          </w:p>
        </w:tc>
        <w:tc>
          <w:tcPr>
            <w:tcW w:w="1134" w:type="dxa"/>
          </w:tcPr>
          <w:p w14:paraId="03FB10A1" w14:textId="105F4F5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1,102</w:t>
            </w:r>
          </w:p>
        </w:tc>
        <w:tc>
          <w:tcPr>
            <w:tcW w:w="1004" w:type="dxa"/>
          </w:tcPr>
          <w:p w14:paraId="51B9A251" w14:textId="33731B3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1,760</w:t>
            </w:r>
          </w:p>
        </w:tc>
        <w:tc>
          <w:tcPr>
            <w:tcW w:w="1123" w:type="dxa"/>
          </w:tcPr>
          <w:p w14:paraId="5994CF3F" w14:textId="15DE343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597</w:t>
            </w:r>
          </w:p>
        </w:tc>
        <w:tc>
          <w:tcPr>
            <w:tcW w:w="1231" w:type="dxa"/>
          </w:tcPr>
          <w:p w14:paraId="3CDF8B37" w14:textId="0884CC8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209</w:t>
            </w:r>
          </w:p>
        </w:tc>
        <w:tc>
          <w:tcPr>
            <w:tcW w:w="1100" w:type="dxa"/>
          </w:tcPr>
          <w:p w14:paraId="66EC82F6" w14:textId="69A6847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806</w:t>
            </w:r>
          </w:p>
        </w:tc>
      </w:tr>
      <w:tr w:rsidR="00835A61" w:rsidRPr="0058138E" w14:paraId="35BDFE2D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ABA64BB" w14:textId="3E5C6654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992" w:type="dxa"/>
          </w:tcPr>
          <w:p w14:paraId="6BB737F7" w14:textId="61E6D9D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427</w:t>
            </w:r>
          </w:p>
        </w:tc>
        <w:tc>
          <w:tcPr>
            <w:tcW w:w="1134" w:type="dxa"/>
          </w:tcPr>
          <w:p w14:paraId="6EEAFD5B" w14:textId="703F683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887</w:t>
            </w:r>
          </w:p>
        </w:tc>
        <w:tc>
          <w:tcPr>
            <w:tcW w:w="1004" w:type="dxa"/>
          </w:tcPr>
          <w:p w14:paraId="48068B5D" w14:textId="4B8EDE4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1,314</w:t>
            </w:r>
          </w:p>
        </w:tc>
        <w:tc>
          <w:tcPr>
            <w:tcW w:w="1123" w:type="dxa"/>
          </w:tcPr>
          <w:p w14:paraId="3E1D39A4" w14:textId="3434E95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250</w:t>
            </w:r>
          </w:p>
        </w:tc>
        <w:tc>
          <w:tcPr>
            <w:tcW w:w="1231" w:type="dxa"/>
          </w:tcPr>
          <w:p w14:paraId="02390DAB" w14:textId="6CE901E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307</w:t>
            </w:r>
          </w:p>
        </w:tc>
        <w:tc>
          <w:tcPr>
            <w:tcW w:w="1100" w:type="dxa"/>
          </w:tcPr>
          <w:p w14:paraId="61CDF85D" w14:textId="41FADD7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557</w:t>
            </w:r>
          </w:p>
        </w:tc>
      </w:tr>
      <w:tr w:rsidR="00835A61" w:rsidRPr="0058138E" w14:paraId="07830A6B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4CCCE87" w14:textId="79CE6C25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992" w:type="dxa"/>
          </w:tcPr>
          <w:p w14:paraId="501BE423" w14:textId="42F215D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166</w:t>
            </w:r>
          </w:p>
        </w:tc>
        <w:tc>
          <w:tcPr>
            <w:tcW w:w="1134" w:type="dxa"/>
          </w:tcPr>
          <w:p w14:paraId="590BFD69" w14:textId="5C3CE75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177</w:t>
            </w:r>
          </w:p>
        </w:tc>
        <w:tc>
          <w:tcPr>
            <w:tcW w:w="1004" w:type="dxa"/>
          </w:tcPr>
          <w:p w14:paraId="3C059829" w14:textId="2783053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343</w:t>
            </w:r>
          </w:p>
        </w:tc>
        <w:tc>
          <w:tcPr>
            <w:tcW w:w="1123" w:type="dxa"/>
          </w:tcPr>
          <w:p w14:paraId="3DAB2FC4" w14:textId="500E593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19</w:t>
            </w:r>
          </w:p>
        </w:tc>
        <w:tc>
          <w:tcPr>
            <w:tcW w:w="1231" w:type="dxa"/>
          </w:tcPr>
          <w:p w14:paraId="6B5447FE" w14:textId="5181AE62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85</w:t>
            </w:r>
          </w:p>
        </w:tc>
        <w:tc>
          <w:tcPr>
            <w:tcW w:w="1100" w:type="dxa"/>
          </w:tcPr>
          <w:p w14:paraId="1B5ADAA7" w14:textId="770BB4CC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104</w:t>
            </w:r>
          </w:p>
        </w:tc>
      </w:tr>
      <w:tr w:rsidR="00835A61" w:rsidRPr="0058138E" w14:paraId="01A4F9CD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93364DE" w14:textId="7F17BA27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992" w:type="dxa"/>
          </w:tcPr>
          <w:p w14:paraId="53B162C0" w14:textId="686AD87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525</w:t>
            </w:r>
          </w:p>
        </w:tc>
        <w:tc>
          <w:tcPr>
            <w:tcW w:w="1134" w:type="dxa"/>
          </w:tcPr>
          <w:p w14:paraId="5726523D" w14:textId="65FEC80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2,595</w:t>
            </w:r>
          </w:p>
        </w:tc>
        <w:tc>
          <w:tcPr>
            <w:tcW w:w="1004" w:type="dxa"/>
          </w:tcPr>
          <w:p w14:paraId="742DDCFA" w14:textId="7A4DD33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3,120</w:t>
            </w:r>
          </w:p>
        </w:tc>
        <w:tc>
          <w:tcPr>
            <w:tcW w:w="1123" w:type="dxa"/>
          </w:tcPr>
          <w:p w14:paraId="1E835577" w14:textId="1723F61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94</w:t>
            </w:r>
          </w:p>
        </w:tc>
        <w:tc>
          <w:tcPr>
            <w:tcW w:w="1231" w:type="dxa"/>
          </w:tcPr>
          <w:p w14:paraId="2F726669" w14:textId="59A48D1F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82</w:t>
            </w:r>
          </w:p>
        </w:tc>
        <w:tc>
          <w:tcPr>
            <w:tcW w:w="1100" w:type="dxa"/>
          </w:tcPr>
          <w:p w14:paraId="52CF9C1E" w14:textId="18C6C40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176</w:t>
            </w:r>
          </w:p>
        </w:tc>
      </w:tr>
      <w:tr w:rsidR="00835A61" w:rsidRPr="0058138E" w14:paraId="3C8CDB42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10FEB37" w14:textId="4C4D6DF7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992" w:type="dxa"/>
          </w:tcPr>
          <w:p w14:paraId="4ABF6A3B" w14:textId="16AC06A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150</w:t>
            </w:r>
          </w:p>
        </w:tc>
        <w:tc>
          <w:tcPr>
            <w:tcW w:w="1134" w:type="dxa"/>
          </w:tcPr>
          <w:p w14:paraId="2C5B4931" w14:textId="6087CDE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126</w:t>
            </w:r>
          </w:p>
        </w:tc>
        <w:tc>
          <w:tcPr>
            <w:tcW w:w="1004" w:type="dxa"/>
          </w:tcPr>
          <w:p w14:paraId="4513A03C" w14:textId="54F3926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276</w:t>
            </w:r>
          </w:p>
        </w:tc>
        <w:tc>
          <w:tcPr>
            <w:tcW w:w="1123" w:type="dxa"/>
          </w:tcPr>
          <w:p w14:paraId="1CF709EC" w14:textId="1C5A9A8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224</w:t>
            </w:r>
          </w:p>
        </w:tc>
        <w:tc>
          <w:tcPr>
            <w:tcW w:w="1231" w:type="dxa"/>
          </w:tcPr>
          <w:p w14:paraId="4C445A55" w14:textId="5AE80FE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63</w:t>
            </w:r>
          </w:p>
        </w:tc>
        <w:tc>
          <w:tcPr>
            <w:tcW w:w="1100" w:type="dxa"/>
          </w:tcPr>
          <w:p w14:paraId="754A402C" w14:textId="13B6F45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287</w:t>
            </w:r>
          </w:p>
        </w:tc>
      </w:tr>
      <w:tr w:rsidR="00835A61" w:rsidRPr="0058138E" w14:paraId="2B7A4E9B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2C455D0" w14:textId="51808A0D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992" w:type="dxa"/>
          </w:tcPr>
          <w:p w14:paraId="411CB014" w14:textId="1F435D3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586</w:t>
            </w:r>
          </w:p>
        </w:tc>
        <w:tc>
          <w:tcPr>
            <w:tcW w:w="1134" w:type="dxa"/>
          </w:tcPr>
          <w:p w14:paraId="049BCCDB" w14:textId="765B055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108</w:t>
            </w:r>
          </w:p>
        </w:tc>
        <w:tc>
          <w:tcPr>
            <w:tcW w:w="1004" w:type="dxa"/>
          </w:tcPr>
          <w:p w14:paraId="680EB304" w14:textId="1CE944C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694</w:t>
            </w:r>
          </w:p>
        </w:tc>
        <w:tc>
          <w:tcPr>
            <w:tcW w:w="1123" w:type="dxa"/>
          </w:tcPr>
          <w:p w14:paraId="16F688E8" w14:textId="6CC8D59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339</w:t>
            </w:r>
          </w:p>
        </w:tc>
        <w:tc>
          <w:tcPr>
            <w:tcW w:w="1231" w:type="dxa"/>
          </w:tcPr>
          <w:p w14:paraId="0AEEE7B4" w14:textId="6FB70B3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55</w:t>
            </w:r>
          </w:p>
        </w:tc>
        <w:tc>
          <w:tcPr>
            <w:tcW w:w="1100" w:type="dxa"/>
          </w:tcPr>
          <w:p w14:paraId="0A3B9972" w14:textId="5C357B6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394</w:t>
            </w:r>
          </w:p>
        </w:tc>
      </w:tr>
      <w:tr w:rsidR="00835A61" w:rsidRPr="0058138E" w14:paraId="5B77F1ED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E265FE3" w14:textId="4B3CEF16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992" w:type="dxa"/>
          </w:tcPr>
          <w:p w14:paraId="71393731" w14:textId="3BFF921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192</w:t>
            </w:r>
          </w:p>
        </w:tc>
        <w:tc>
          <w:tcPr>
            <w:tcW w:w="1134" w:type="dxa"/>
          </w:tcPr>
          <w:p w14:paraId="3B0747B1" w14:textId="5693EDA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247</w:t>
            </w:r>
          </w:p>
        </w:tc>
        <w:tc>
          <w:tcPr>
            <w:tcW w:w="1004" w:type="dxa"/>
          </w:tcPr>
          <w:p w14:paraId="21561291" w14:textId="0411A24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439</w:t>
            </w:r>
          </w:p>
        </w:tc>
        <w:tc>
          <w:tcPr>
            <w:tcW w:w="1123" w:type="dxa"/>
          </w:tcPr>
          <w:p w14:paraId="7E13002A" w14:textId="0ACC944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362</w:t>
            </w:r>
          </w:p>
        </w:tc>
        <w:tc>
          <w:tcPr>
            <w:tcW w:w="1231" w:type="dxa"/>
          </w:tcPr>
          <w:p w14:paraId="39FA5401" w14:textId="6560806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61</w:t>
            </w:r>
          </w:p>
        </w:tc>
        <w:tc>
          <w:tcPr>
            <w:tcW w:w="1100" w:type="dxa"/>
          </w:tcPr>
          <w:p w14:paraId="537570DF" w14:textId="422A630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423</w:t>
            </w:r>
          </w:p>
        </w:tc>
      </w:tr>
      <w:tr w:rsidR="00835A61" w:rsidRPr="0058138E" w14:paraId="7AB6AF68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238905EA" w14:textId="7BACFB13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992" w:type="dxa"/>
          </w:tcPr>
          <w:p w14:paraId="5AB49C4D" w14:textId="338A1EA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225</w:t>
            </w:r>
          </w:p>
        </w:tc>
        <w:tc>
          <w:tcPr>
            <w:tcW w:w="1134" w:type="dxa"/>
          </w:tcPr>
          <w:p w14:paraId="5DDD1BF3" w14:textId="54C6EFB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117</w:t>
            </w:r>
          </w:p>
        </w:tc>
        <w:tc>
          <w:tcPr>
            <w:tcW w:w="1004" w:type="dxa"/>
          </w:tcPr>
          <w:p w14:paraId="06861B4A" w14:textId="6EE733C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342</w:t>
            </w:r>
          </w:p>
        </w:tc>
        <w:tc>
          <w:tcPr>
            <w:tcW w:w="1123" w:type="dxa"/>
          </w:tcPr>
          <w:p w14:paraId="61D18979" w14:textId="6F26EB0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135</w:t>
            </w:r>
          </w:p>
        </w:tc>
        <w:tc>
          <w:tcPr>
            <w:tcW w:w="1231" w:type="dxa"/>
          </w:tcPr>
          <w:p w14:paraId="3E93CB83" w14:textId="431418D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66</w:t>
            </w:r>
          </w:p>
        </w:tc>
        <w:tc>
          <w:tcPr>
            <w:tcW w:w="1100" w:type="dxa"/>
          </w:tcPr>
          <w:p w14:paraId="46F3314A" w14:textId="7509656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201</w:t>
            </w:r>
          </w:p>
        </w:tc>
      </w:tr>
      <w:tr w:rsidR="00835A61" w:rsidRPr="0058138E" w14:paraId="02642948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D742C94" w14:textId="3629112C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992" w:type="dxa"/>
          </w:tcPr>
          <w:p w14:paraId="7CDF1715" w14:textId="36B9E2C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1,116</w:t>
            </w:r>
          </w:p>
        </w:tc>
        <w:tc>
          <w:tcPr>
            <w:tcW w:w="1134" w:type="dxa"/>
          </w:tcPr>
          <w:p w14:paraId="1585815C" w14:textId="143EFBB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275</w:t>
            </w:r>
          </w:p>
        </w:tc>
        <w:tc>
          <w:tcPr>
            <w:tcW w:w="1004" w:type="dxa"/>
          </w:tcPr>
          <w:p w14:paraId="3DC05C4C" w14:textId="4F4C41A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1,391</w:t>
            </w:r>
          </w:p>
        </w:tc>
        <w:tc>
          <w:tcPr>
            <w:tcW w:w="1123" w:type="dxa"/>
          </w:tcPr>
          <w:p w14:paraId="17A19A17" w14:textId="0483882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444</w:t>
            </w:r>
          </w:p>
        </w:tc>
        <w:tc>
          <w:tcPr>
            <w:tcW w:w="1231" w:type="dxa"/>
          </w:tcPr>
          <w:p w14:paraId="2DA12CF6" w14:textId="450AAC9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147</w:t>
            </w:r>
          </w:p>
        </w:tc>
        <w:tc>
          <w:tcPr>
            <w:tcW w:w="1100" w:type="dxa"/>
          </w:tcPr>
          <w:p w14:paraId="1B46B395" w14:textId="458CCD3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591</w:t>
            </w:r>
          </w:p>
        </w:tc>
      </w:tr>
      <w:tr w:rsidR="00835A61" w:rsidRPr="0058138E" w14:paraId="6E9828B0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79073F0" w14:textId="608495D5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992" w:type="dxa"/>
          </w:tcPr>
          <w:p w14:paraId="5BBCB4A6" w14:textId="3B7F5BC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1,303</w:t>
            </w:r>
          </w:p>
        </w:tc>
        <w:tc>
          <w:tcPr>
            <w:tcW w:w="1134" w:type="dxa"/>
          </w:tcPr>
          <w:p w14:paraId="716B3BD0" w14:textId="1FF1301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119</w:t>
            </w:r>
          </w:p>
        </w:tc>
        <w:tc>
          <w:tcPr>
            <w:tcW w:w="1004" w:type="dxa"/>
          </w:tcPr>
          <w:p w14:paraId="39E28FE7" w14:textId="02CEEF2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1,422</w:t>
            </w:r>
          </w:p>
        </w:tc>
        <w:tc>
          <w:tcPr>
            <w:tcW w:w="1123" w:type="dxa"/>
          </w:tcPr>
          <w:p w14:paraId="43B755C7" w14:textId="45A98A1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2774</w:t>
            </w:r>
          </w:p>
        </w:tc>
        <w:tc>
          <w:tcPr>
            <w:tcW w:w="1231" w:type="dxa"/>
          </w:tcPr>
          <w:p w14:paraId="6B628A5B" w14:textId="1422E59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49</w:t>
            </w:r>
          </w:p>
        </w:tc>
        <w:tc>
          <w:tcPr>
            <w:tcW w:w="1100" w:type="dxa"/>
          </w:tcPr>
          <w:p w14:paraId="3E62C7CF" w14:textId="19CF119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2823</w:t>
            </w:r>
          </w:p>
        </w:tc>
      </w:tr>
      <w:tr w:rsidR="00835A61" w:rsidRPr="0058138E" w14:paraId="7C277C59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E5DD5A2" w14:textId="5974E5D8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992" w:type="dxa"/>
          </w:tcPr>
          <w:p w14:paraId="50D97EB1" w14:textId="57B943E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243</w:t>
            </w:r>
          </w:p>
        </w:tc>
        <w:tc>
          <w:tcPr>
            <w:tcW w:w="1134" w:type="dxa"/>
          </w:tcPr>
          <w:p w14:paraId="42DE3A25" w14:textId="796E7FC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382</w:t>
            </w:r>
          </w:p>
        </w:tc>
        <w:tc>
          <w:tcPr>
            <w:tcW w:w="1004" w:type="dxa"/>
          </w:tcPr>
          <w:p w14:paraId="62698238" w14:textId="1F29197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625</w:t>
            </w:r>
          </w:p>
        </w:tc>
        <w:tc>
          <w:tcPr>
            <w:tcW w:w="1123" w:type="dxa"/>
          </w:tcPr>
          <w:p w14:paraId="04B583F3" w14:textId="37E2ED74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108</w:t>
            </w:r>
          </w:p>
        </w:tc>
        <w:tc>
          <w:tcPr>
            <w:tcW w:w="1231" w:type="dxa"/>
          </w:tcPr>
          <w:p w14:paraId="4293C071" w14:textId="17BC50F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159</w:t>
            </w:r>
          </w:p>
        </w:tc>
        <w:tc>
          <w:tcPr>
            <w:tcW w:w="1100" w:type="dxa"/>
          </w:tcPr>
          <w:p w14:paraId="394A8D9C" w14:textId="2E79B9D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267</w:t>
            </w:r>
          </w:p>
        </w:tc>
      </w:tr>
      <w:tr w:rsidR="00835A61" w:rsidRPr="0058138E" w14:paraId="0137CC06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1DA6B01" w14:textId="74A264A9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992" w:type="dxa"/>
          </w:tcPr>
          <w:p w14:paraId="0347C4D5" w14:textId="06C29CD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47</w:t>
            </w:r>
          </w:p>
        </w:tc>
        <w:tc>
          <w:tcPr>
            <w:tcW w:w="1134" w:type="dxa"/>
          </w:tcPr>
          <w:p w14:paraId="7356CD15" w14:textId="73067BF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70</w:t>
            </w:r>
          </w:p>
        </w:tc>
        <w:tc>
          <w:tcPr>
            <w:tcW w:w="1004" w:type="dxa"/>
          </w:tcPr>
          <w:p w14:paraId="64069730" w14:textId="5ACF0A4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117</w:t>
            </w:r>
          </w:p>
        </w:tc>
        <w:tc>
          <w:tcPr>
            <w:tcW w:w="1123" w:type="dxa"/>
          </w:tcPr>
          <w:p w14:paraId="6BE3073E" w14:textId="0EDB3ED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138</w:t>
            </w:r>
          </w:p>
        </w:tc>
        <w:tc>
          <w:tcPr>
            <w:tcW w:w="1231" w:type="dxa"/>
          </w:tcPr>
          <w:p w14:paraId="7F99CA8F" w14:textId="0C07118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35</w:t>
            </w:r>
          </w:p>
        </w:tc>
        <w:tc>
          <w:tcPr>
            <w:tcW w:w="1100" w:type="dxa"/>
          </w:tcPr>
          <w:p w14:paraId="49FCC5A9" w14:textId="06393EB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173</w:t>
            </w:r>
          </w:p>
        </w:tc>
      </w:tr>
      <w:tr w:rsidR="00835A61" w:rsidRPr="0058138E" w14:paraId="695B2FA4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49ABDAC" w14:textId="14FC9564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992" w:type="dxa"/>
          </w:tcPr>
          <w:p w14:paraId="4F6B51DE" w14:textId="53CAF5C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22</w:t>
            </w:r>
          </w:p>
        </w:tc>
        <w:tc>
          <w:tcPr>
            <w:tcW w:w="1134" w:type="dxa"/>
          </w:tcPr>
          <w:p w14:paraId="6330838B" w14:textId="2C43A9E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207</w:t>
            </w:r>
          </w:p>
        </w:tc>
        <w:tc>
          <w:tcPr>
            <w:tcW w:w="1004" w:type="dxa"/>
          </w:tcPr>
          <w:p w14:paraId="573359CA" w14:textId="3ADA289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229</w:t>
            </w:r>
          </w:p>
        </w:tc>
        <w:tc>
          <w:tcPr>
            <w:tcW w:w="1123" w:type="dxa"/>
          </w:tcPr>
          <w:p w14:paraId="6808829B" w14:textId="5D26D86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49</w:t>
            </w:r>
          </w:p>
        </w:tc>
        <w:tc>
          <w:tcPr>
            <w:tcW w:w="1231" w:type="dxa"/>
          </w:tcPr>
          <w:p w14:paraId="2987678D" w14:textId="3649BC6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102</w:t>
            </w:r>
          </w:p>
        </w:tc>
        <w:tc>
          <w:tcPr>
            <w:tcW w:w="1100" w:type="dxa"/>
          </w:tcPr>
          <w:p w14:paraId="4A9C4DA2" w14:textId="45CE212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151</w:t>
            </w:r>
          </w:p>
        </w:tc>
      </w:tr>
      <w:tr w:rsidR="00835A61" w:rsidRPr="0058138E" w14:paraId="4DDF4781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A3FA714" w14:textId="38FBE9AE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992" w:type="dxa"/>
          </w:tcPr>
          <w:p w14:paraId="26F997D0" w14:textId="5E53CD4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222</w:t>
            </w:r>
          </w:p>
        </w:tc>
        <w:tc>
          <w:tcPr>
            <w:tcW w:w="1134" w:type="dxa"/>
          </w:tcPr>
          <w:p w14:paraId="5041CF78" w14:textId="4FF6B48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108</w:t>
            </w:r>
          </w:p>
        </w:tc>
        <w:tc>
          <w:tcPr>
            <w:tcW w:w="1004" w:type="dxa"/>
          </w:tcPr>
          <w:p w14:paraId="07C0FE52" w14:textId="4679289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330</w:t>
            </w:r>
          </w:p>
        </w:tc>
        <w:tc>
          <w:tcPr>
            <w:tcW w:w="1123" w:type="dxa"/>
          </w:tcPr>
          <w:p w14:paraId="11E94D75" w14:textId="0FDA853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128</w:t>
            </w:r>
          </w:p>
        </w:tc>
        <w:tc>
          <w:tcPr>
            <w:tcW w:w="1231" w:type="dxa"/>
          </w:tcPr>
          <w:p w14:paraId="3E4D47C9" w14:textId="4D34B99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85</w:t>
            </w:r>
          </w:p>
        </w:tc>
        <w:tc>
          <w:tcPr>
            <w:tcW w:w="1100" w:type="dxa"/>
          </w:tcPr>
          <w:p w14:paraId="35C7D265" w14:textId="7ABFA07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213</w:t>
            </w:r>
          </w:p>
        </w:tc>
      </w:tr>
      <w:tr w:rsidR="00835A61" w:rsidRPr="0058138E" w14:paraId="04F88B68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09C6FF67" w14:textId="33409593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992" w:type="dxa"/>
          </w:tcPr>
          <w:p w14:paraId="3240B63C" w14:textId="3116F881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584</w:t>
            </w:r>
          </w:p>
        </w:tc>
        <w:tc>
          <w:tcPr>
            <w:tcW w:w="1134" w:type="dxa"/>
          </w:tcPr>
          <w:p w14:paraId="779BEEE4" w14:textId="594849EC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172</w:t>
            </w:r>
          </w:p>
        </w:tc>
        <w:tc>
          <w:tcPr>
            <w:tcW w:w="1004" w:type="dxa"/>
          </w:tcPr>
          <w:p w14:paraId="34288B87" w14:textId="4548D38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756</w:t>
            </w:r>
          </w:p>
        </w:tc>
        <w:tc>
          <w:tcPr>
            <w:tcW w:w="1123" w:type="dxa"/>
          </w:tcPr>
          <w:p w14:paraId="127D86B3" w14:textId="247B657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68</w:t>
            </w:r>
          </w:p>
        </w:tc>
        <w:tc>
          <w:tcPr>
            <w:tcW w:w="1231" w:type="dxa"/>
          </w:tcPr>
          <w:p w14:paraId="74A52D88" w14:textId="2CF18D95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15</w:t>
            </w:r>
          </w:p>
        </w:tc>
        <w:tc>
          <w:tcPr>
            <w:tcW w:w="1100" w:type="dxa"/>
          </w:tcPr>
          <w:p w14:paraId="7FD0B68F" w14:textId="49D15BC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83</w:t>
            </w:r>
          </w:p>
        </w:tc>
      </w:tr>
      <w:tr w:rsidR="00835A61" w:rsidRPr="0058138E" w14:paraId="0E9983FA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E08C735" w14:textId="4FB6E851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992" w:type="dxa"/>
          </w:tcPr>
          <w:p w14:paraId="41CF1F76" w14:textId="15E6BD8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34</w:t>
            </w:r>
          </w:p>
        </w:tc>
        <w:tc>
          <w:tcPr>
            <w:tcW w:w="1134" w:type="dxa"/>
          </w:tcPr>
          <w:p w14:paraId="41F6B83A" w14:textId="5000B5D6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90</w:t>
            </w:r>
          </w:p>
        </w:tc>
        <w:tc>
          <w:tcPr>
            <w:tcW w:w="1004" w:type="dxa"/>
          </w:tcPr>
          <w:p w14:paraId="3106520D" w14:textId="464CA08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124</w:t>
            </w:r>
          </w:p>
        </w:tc>
        <w:tc>
          <w:tcPr>
            <w:tcW w:w="1123" w:type="dxa"/>
          </w:tcPr>
          <w:p w14:paraId="5A86936A" w14:textId="7FBBBD0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33</w:t>
            </w:r>
          </w:p>
        </w:tc>
        <w:tc>
          <w:tcPr>
            <w:tcW w:w="1231" w:type="dxa"/>
          </w:tcPr>
          <w:p w14:paraId="77D2296A" w14:textId="604FDBE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24</w:t>
            </w:r>
          </w:p>
        </w:tc>
        <w:tc>
          <w:tcPr>
            <w:tcW w:w="1100" w:type="dxa"/>
          </w:tcPr>
          <w:p w14:paraId="548BB487" w14:textId="72B3503B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57</w:t>
            </w:r>
          </w:p>
        </w:tc>
      </w:tr>
      <w:tr w:rsidR="00835A61" w:rsidRPr="0058138E" w14:paraId="14D83482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268B4A2" w14:textId="36FB42F1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992" w:type="dxa"/>
          </w:tcPr>
          <w:p w14:paraId="75E68822" w14:textId="04B6D6A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68</w:t>
            </w:r>
          </w:p>
        </w:tc>
        <w:tc>
          <w:tcPr>
            <w:tcW w:w="1134" w:type="dxa"/>
          </w:tcPr>
          <w:p w14:paraId="28018607" w14:textId="7554767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114</w:t>
            </w:r>
          </w:p>
        </w:tc>
        <w:tc>
          <w:tcPr>
            <w:tcW w:w="1004" w:type="dxa"/>
          </w:tcPr>
          <w:p w14:paraId="5D7F6FD1" w14:textId="445191D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182</w:t>
            </w:r>
          </w:p>
        </w:tc>
        <w:tc>
          <w:tcPr>
            <w:tcW w:w="1123" w:type="dxa"/>
          </w:tcPr>
          <w:p w14:paraId="7CF18462" w14:textId="6419CD2F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75</w:t>
            </w:r>
          </w:p>
        </w:tc>
        <w:tc>
          <w:tcPr>
            <w:tcW w:w="1231" w:type="dxa"/>
          </w:tcPr>
          <w:p w14:paraId="58708D2D" w14:textId="4CE177B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34</w:t>
            </w:r>
          </w:p>
        </w:tc>
        <w:tc>
          <w:tcPr>
            <w:tcW w:w="1100" w:type="dxa"/>
          </w:tcPr>
          <w:p w14:paraId="70E4CEA3" w14:textId="00B97F32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109</w:t>
            </w:r>
          </w:p>
        </w:tc>
      </w:tr>
      <w:tr w:rsidR="00835A61" w:rsidRPr="0058138E" w14:paraId="77EBD0F2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45632B47" w14:textId="6043F762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992" w:type="dxa"/>
          </w:tcPr>
          <w:p w14:paraId="08802AA6" w14:textId="0855B50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114</w:t>
            </w:r>
          </w:p>
        </w:tc>
        <w:tc>
          <w:tcPr>
            <w:tcW w:w="1134" w:type="dxa"/>
          </w:tcPr>
          <w:p w14:paraId="37F0CC57" w14:textId="5B0DF2E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120</w:t>
            </w:r>
          </w:p>
        </w:tc>
        <w:tc>
          <w:tcPr>
            <w:tcW w:w="1004" w:type="dxa"/>
          </w:tcPr>
          <w:p w14:paraId="2BDBFBA0" w14:textId="412B83D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234</w:t>
            </w:r>
          </w:p>
        </w:tc>
        <w:tc>
          <w:tcPr>
            <w:tcW w:w="1123" w:type="dxa"/>
          </w:tcPr>
          <w:p w14:paraId="3150F0AF" w14:textId="675155F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59</w:t>
            </w:r>
          </w:p>
        </w:tc>
        <w:tc>
          <w:tcPr>
            <w:tcW w:w="1231" w:type="dxa"/>
          </w:tcPr>
          <w:p w14:paraId="092E2EF6" w14:textId="365CA6E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51</w:t>
            </w:r>
          </w:p>
        </w:tc>
        <w:tc>
          <w:tcPr>
            <w:tcW w:w="1100" w:type="dxa"/>
          </w:tcPr>
          <w:p w14:paraId="4BCC4E7C" w14:textId="1B7C9323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110</w:t>
            </w:r>
          </w:p>
        </w:tc>
      </w:tr>
      <w:tr w:rsidR="00835A61" w:rsidRPr="0058138E" w14:paraId="04DD64CB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2CBBD551" w14:textId="2A7650A8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992" w:type="dxa"/>
          </w:tcPr>
          <w:p w14:paraId="3CF35294" w14:textId="3D6CE03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172</w:t>
            </w:r>
          </w:p>
        </w:tc>
        <w:tc>
          <w:tcPr>
            <w:tcW w:w="1134" w:type="dxa"/>
          </w:tcPr>
          <w:p w14:paraId="5DB3BC8C" w14:textId="14E2580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278</w:t>
            </w:r>
          </w:p>
        </w:tc>
        <w:tc>
          <w:tcPr>
            <w:tcW w:w="1004" w:type="dxa"/>
          </w:tcPr>
          <w:p w14:paraId="53553D52" w14:textId="4A58BBC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450</w:t>
            </w:r>
          </w:p>
        </w:tc>
        <w:tc>
          <w:tcPr>
            <w:tcW w:w="1123" w:type="dxa"/>
          </w:tcPr>
          <w:p w14:paraId="081E534D" w14:textId="152572A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108</w:t>
            </w:r>
          </w:p>
        </w:tc>
        <w:tc>
          <w:tcPr>
            <w:tcW w:w="1231" w:type="dxa"/>
          </w:tcPr>
          <w:p w14:paraId="0E6E62A7" w14:textId="58ACD28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163</w:t>
            </w:r>
          </w:p>
        </w:tc>
        <w:tc>
          <w:tcPr>
            <w:tcW w:w="1100" w:type="dxa"/>
          </w:tcPr>
          <w:p w14:paraId="3BCB648E" w14:textId="7914642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271</w:t>
            </w:r>
          </w:p>
        </w:tc>
      </w:tr>
      <w:tr w:rsidR="00835A61" w:rsidRPr="0058138E" w14:paraId="41079F0F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C7084FB" w14:textId="1800FFA5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992" w:type="dxa"/>
          </w:tcPr>
          <w:p w14:paraId="43AA64BB" w14:textId="4929491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243</w:t>
            </w:r>
          </w:p>
        </w:tc>
        <w:tc>
          <w:tcPr>
            <w:tcW w:w="1134" w:type="dxa"/>
          </w:tcPr>
          <w:p w14:paraId="7AE721B6" w14:textId="4FE6CCB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403</w:t>
            </w:r>
          </w:p>
        </w:tc>
        <w:tc>
          <w:tcPr>
            <w:tcW w:w="1004" w:type="dxa"/>
          </w:tcPr>
          <w:p w14:paraId="100543C6" w14:textId="6448EAB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646</w:t>
            </w:r>
          </w:p>
        </w:tc>
        <w:tc>
          <w:tcPr>
            <w:tcW w:w="1123" w:type="dxa"/>
          </w:tcPr>
          <w:p w14:paraId="3505B1C3" w14:textId="1E53C68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261</w:t>
            </w:r>
          </w:p>
        </w:tc>
        <w:tc>
          <w:tcPr>
            <w:tcW w:w="1231" w:type="dxa"/>
          </w:tcPr>
          <w:p w14:paraId="36814D79" w14:textId="0EF2E02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138</w:t>
            </w:r>
          </w:p>
        </w:tc>
        <w:tc>
          <w:tcPr>
            <w:tcW w:w="1100" w:type="dxa"/>
          </w:tcPr>
          <w:p w14:paraId="1985E750" w14:textId="168E5F9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399</w:t>
            </w:r>
          </w:p>
        </w:tc>
      </w:tr>
      <w:tr w:rsidR="00835A61" w:rsidRPr="0058138E" w14:paraId="07B90E16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5C6DE8BA" w14:textId="795C22C5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992" w:type="dxa"/>
          </w:tcPr>
          <w:p w14:paraId="7F85FF15" w14:textId="5C604A1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540</w:t>
            </w:r>
          </w:p>
        </w:tc>
        <w:tc>
          <w:tcPr>
            <w:tcW w:w="1134" w:type="dxa"/>
          </w:tcPr>
          <w:p w14:paraId="5297CED3" w14:textId="75071A4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1,395</w:t>
            </w:r>
          </w:p>
        </w:tc>
        <w:tc>
          <w:tcPr>
            <w:tcW w:w="1004" w:type="dxa"/>
          </w:tcPr>
          <w:p w14:paraId="24E65AC8" w14:textId="2C87683D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1,935</w:t>
            </w:r>
          </w:p>
        </w:tc>
        <w:tc>
          <w:tcPr>
            <w:tcW w:w="1123" w:type="dxa"/>
          </w:tcPr>
          <w:p w14:paraId="3435743D" w14:textId="6EF4C28B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409</w:t>
            </w:r>
          </w:p>
        </w:tc>
        <w:tc>
          <w:tcPr>
            <w:tcW w:w="1231" w:type="dxa"/>
          </w:tcPr>
          <w:p w14:paraId="01B909E0" w14:textId="3ED8474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242</w:t>
            </w:r>
          </w:p>
        </w:tc>
        <w:tc>
          <w:tcPr>
            <w:tcW w:w="1100" w:type="dxa"/>
          </w:tcPr>
          <w:p w14:paraId="32BC9551" w14:textId="0A336782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651</w:t>
            </w:r>
          </w:p>
        </w:tc>
      </w:tr>
      <w:tr w:rsidR="00835A61" w:rsidRPr="0058138E" w14:paraId="38AF7F9F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15E1B50" w14:textId="5EAEEADB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992" w:type="dxa"/>
          </w:tcPr>
          <w:p w14:paraId="724AA42D" w14:textId="61B6B53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106</w:t>
            </w:r>
          </w:p>
        </w:tc>
        <w:tc>
          <w:tcPr>
            <w:tcW w:w="1134" w:type="dxa"/>
          </w:tcPr>
          <w:p w14:paraId="34894391" w14:textId="3952DCA4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572</w:t>
            </w:r>
          </w:p>
        </w:tc>
        <w:tc>
          <w:tcPr>
            <w:tcW w:w="1004" w:type="dxa"/>
          </w:tcPr>
          <w:p w14:paraId="10F1D6D6" w14:textId="3AE75B5E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678</w:t>
            </w:r>
          </w:p>
        </w:tc>
        <w:tc>
          <w:tcPr>
            <w:tcW w:w="1123" w:type="dxa"/>
          </w:tcPr>
          <w:p w14:paraId="28CB9C52" w14:textId="71168B3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123</w:t>
            </w:r>
          </w:p>
        </w:tc>
        <w:tc>
          <w:tcPr>
            <w:tcW w:w="1231" w:type="dxa"/>
          </w:tcPr>
          <w:p w14:paraId="2638C1B1" w14:textId="08E8990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242</w:t>
            </w:r>
          </w:p>
        </w:tc>
        <w:tc>
          <w:tcPr>
            <w:tcW w:w="1100" w:type="dxa"/>
          </w:tcPr>
          <w:p w14:paraId="6A6B7D36" w14:textId="5E434A6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365</w:t>
            </w:r>
          </w:p>
        </w:tc>
      </w:tr>
      <w:tr w:rsidR="00835A61" w:rsidRPr="0058138E" w14:paraId="5A4F9BBA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FBFCC08" w14:textId="7774C72B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992" w:type="dxa"/>
          </w:tcPr>
          <w:p w14:paraId="3C031D82" w14:textId="58A8EC2E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415</w:t>
            </w:r>
          </w:p>
        </w:tc>
        <w:tc>
          <w:tcPr>
            <w:tcW w:w="1134" w:type="dxa"/>
          </w:tcPr>
          <w:p w14:paraId="5E8FCC75" w14:textId="6379820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662</w:t>
            </w:r>
          </w:p>
        </w:tc>
        <w:tc>
          <w:tcPr>
            <w:tcW w:w="1004" w:type="dxa"/>
          </w:tcPr>
          <w:p w14:paraId="4DA3823D" w14:textId="477EB7F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1,077</w:t>
            </w:r>
          </w:p>
        </w:tc>
        <w:tc>
          <w:tcPr>
            <w:tcW w:w="1123" w:type="dxa"/>
          </w:tcPr>
          <w:p w14:paraId="14C840EB" w14:textId="568944DA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238</w:t>
            </w:r>
          </w:p>
        </w:tc>
        <w:tc>
          <w:tcPr>
            <w:tcW w:w="1231" w:type="dxa"/>
          </w:tcPr>
          <w:p w14:paraId="616F3A48" w14:textId="6B23425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445</w:t>
            </w:r>
          </w:p>
        </w:tc>
        <w:tc>
          <w:tcPr>
            <w:tcW w:w="1100" w:type="dxa"/>
          </w:tcPr>
          <w:p w14:paraId="031BBDDE" w14:textId="42B44FE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683</w:t>
            </w:r>
          </w:p>
        </w:tc>
      </w:tr>
      <w:tr w:rsidR="00835A61" w:rsidRPr="0058138E" w14:paraId="7C3A5169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3B16239C" w14:textId="5609C73D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992" w:type="dxa"/>
          </w:tcPr>
          <w:p w14:paraId="5B60FDDF" w14:textId="63643BA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134" w:type="dxa"/>
          </w:tcPr>
          <w:p w14:paraId="32F84AED" w14:textId="2A877DA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</w:p>
        </w:tc>
        <w:tc>
          <w:tcPr>
            <w:tcW w:w="1004" w:type="dxa"/>
          </w:tcPr>
          <w:p w14:paraId="7A5F23AF" w14:textId="17511CA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123" w:type="dxa"/>
          </w:tcPr>
          <w:p w14:paraId="2EE8FC9E" w14:textId="1A6A448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231" w:type="dxa"/>
          </w:tcPr>
          <w:p w14:paraId="3B2FFF9B" w14:textId="79D3F9A8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100" w:type="dxa"/>
          </w:tcPr>
          <w:p w14:paraId="3B6DBEB7" w14:textId="541DA395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</w:tr>
      <w:tr w:rsidR="00835A61" w:rsidRPr="0058138E" w14:paraId="2B31470F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64522EAA" w14:textId="502D4A7F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992" w:type="dxa"/>
          </w:tcPr>
          <w:p w14:paraId="3FD523F9" w14:textId="1DC437B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617</w:t>
            </w:r>
          </w:p>
        </w:tc>
        <w:tc>
          <w:tcPr>
            <w:tcW w:w="1134" w:type="dxa"/>
          </w:tcPr>
          <w:p w14:paraId="6ED1D6BB" w14:textId="0B9A183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344</w:t>
            </w:r>
          </w:p>
        </w:tc>
        <w:tc>
          <w:tcPr>
            <w:tcW w:w="1004" w:type="dxa"/>
          </w:tcPr>
          <w:p w14:paraId="0327A485" w14:textId="319E9F7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961</w:t>
            </w:r>
          </w:p>
        </w:tc>
        <w:tc>
          <w:tcPr>
            <w:tcW w:w="1123" w:type="dxa"/>
          </w:tcPr>
          <w:p w14:paraId="22DF3B0A" w14:textId="1019673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289</w:t>
            </w:r>
          </w:p>
        </w:tc>
        <w:tc>
          <w:tcPr>
            <w:tcW w:w="1231" w:type="dxa"/>
          </w:tcPr>
          <w:p w14:paraId="68E8B55E" w14:textId="39998BE3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154</w:t>
            </w:r>
          </w:p>
        </w:tc>
        <w:tc>
          <w:tcPr>
            <w:tcW w:w="1100" w:type="dxa"/>
          </w:tcPr>
          <w:p w14:paraId="4282B39C" w14:textId="52985450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443</w:t>
            </w:r>
          </w:p>
        </w:tc>
      </w:tr>
      <w:tr w:rsidR="00835A61" w:rsidRPr="0058138E" w14:paraId="62F29B96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C7FC6B2" w14:textId="748FD415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992" w:type="dxa"/>
          </w:tcPr>
          <w:p w14:paraId="6CF64FA3" w14:textId="2D584A4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87</w:t>
            </w:r>
          </w:p>
        </w:tc>
        <w:tc>
          <w:tcPr>
            <w:tcW w:w="1134" w:type="dxa"/>
          </w:tcPr>
          <w:p w14:paraId="405A0A2A" w14:textId="2F2692E2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159</w:t>
            </w:r>
          </w:p>
        </w:tc>
        <w:tc>
          <w:tcPr>
            <w:tcW w:w="1004" w:type="dxa"/>
          </w:tcPr>
          <w:p w14:paraId="5944C11A" w14:textId="75DDC31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246</w:t>
            </w:r>
          </w:p>
        </w:tc>
        <w:tc>
          <w:tcPr>
            <w:tcW w:w="1123" w:type="dxa"/>
          </w:tcPr>
          <w:p w14:paraId="3DB0E61A" w14:textId="38E75A8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57</w:t>
            </w:r>
          </w:p>
        </w:tc>
        <w:tc>
          <w:tcPr>
            <w:tcW w:w="1231" w:type="dxa"/>
          </w:tcPr>
          <w:p w14:paraId="46783D40" w14:textId="1E88C23D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134</w:t>
            </w:r>
          </w:p>
        </w:tc>
        <w:tc>
          <w:tcPr>
            <w:tcW w:w="1100" w:type="dxa"/>
          </w:tcPr>
          <w:p w14:paraId="0DD296DF" w14:textId="7F9065CA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191</w:t>
            </w:r>
          </w:p>
        </w:tc>
      </w:tr>
      <w:tr w:rsidR="00835A61" w:rsidRPr="0058138E" w14:paraId="460F31AB" w14:textId="77777777" w:rsidTr="006C6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14:paraId="1047BAA3" w14:textId="4CC823B0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992" w:type="dxa"/>
          </w:tcPr>
          <w:p w14:paraId="2ACFBD55" w14:textId="57912A4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174</w:t>
            </w:r>
          </w:p>
        </w:tc>
        <w:tc>
          <w:tcPr>
            <w:tcW w:w="1134" w:type="dxa"/>
          </w:tcPr>
          <w:p w14:paraId="7E9F2F9B" w14:textId="770FF487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215</w:t>
            </w:r>
          </w:p>
        </w:tc>
        <w:tc>
          <w:tcPr>
            <w:tcW w:w="1004" w:type="dxa"/>
          </w:tcPr>
          <w:p w14:paraId="3BF24352" w14:textId="3A24E038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389</w:t>
            </w:r>
          </w:p>
        </w:tc>
        <w:tc>
          <w:tcPr>
            <w:tcW w:w="1123" w:type="dxa"/>
          </w:tcPr>
          <w:p w14:paraId="580D7DEC" w14:textId="619DE919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140</w:t>
            </w:r>
          </w:p>
        </w:tc>
        <w:tc>
          <w:tcPr>
            <w:tcW w:w="1231" w:type="dxa"/>
          </w:tcPr>
          <w:p w14:paraId="18A4BE79" w14:textId="02044186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124</w:t>
            </w:r>
          </w:p>
        </w:tc>
        <w:tc>
          <w:tcPr>
            <w:tcW w:w="1100" w:type="dxa"/>
          </w:tcPr>
          <w:p w14:paraId="032BE57A" w14:textId="78525232" w:rsidR="00835A61" w:rsidRPr="0058138E" w:rsidRDefault="00835A61" w:rsidP="00835A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sz w:val="20"/>
                <w:szCs w:val="20"/>
                <w:lang w:val="es-ES"/>
              </w:rPr>
              <w:t>264</w:t>
            </w:r>
          </w:p>
        </w:tc>
      </w:tr>
      <w:tr w:rsidR="00835A61" w:rsidRPr="0058138E" w14:paraId="38568CA7" w14:textId="77777777" w:rsidTr="006C6B7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shd w:val="clear" w:color="auto" w:fill="808080" w:themeFill="background1" w:themeFillShade="80"/>
            <w:vAlign w:val="center"/>
            <w:hideMark/>
          </w:tcPr>
          <w:p w14:paraId="4FF13760" w14:textId="4CEBBF21" w:rsidR="00835A61" w:rsidRPr="0058138E" w:rsidRDefault="00835A61" w:rsidP="00835A61">
            <w:pPr>
              <w:jc w:val="center"/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992" w:type="dxa"/>
            <w:shd w:val="clear" w:color="auto" w:fill="808080" w:themeFill="background1" w:themeFillShade="80"/>
          </w:tcPr>
          <w:p w14:paraId="73E64EF0" w14:textId="33BAA3E1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color w:val="FFFFFF" w:themeColor="background1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b/>
                <w:color w:val="FFFFFF" w:themeColor="background1"/>
                <w:sz w:val="20"/>
                <w:szCs w:val="20"/>
                <w:lang w:val="es-ES"/>
              </w:rPr>
              <w:t>10,175</w:t>
            </w:r>
          </w:p>
        </w:tc>
        <w:tc>
          <w:tcPr>
            <w:tcW w:w="1134" w:type="dxa"/>
            <w:shd w:val="clear" w:color="auto" w:fill="808080" w:themeFill="background1" w:themeFillShade="80"/>
          </w:tcPr>
          <w:p w14:paraId="656F510F" w14:textId="1A2DB8EC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color w:val="FFFFFF" w:themeColor="background1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b/>
                <w:color w:val="FFFFFF" w:themeColor="background1"/>
                <w:sz w:val="20"/>
                <w:szCs w:val="20"/>
                <w:lang w:val="es-ES"/>
              </w:rPr>
              <w:t>12,537</w:t>
            </w:r>
          </w:p>
        </w:tc>
        <w:tc>
          <w:tcPr>
            <w:tcW w:w="1004" w:type="dxa"/>
            <w:shd w:val="clear" w:color="auto" w:fill="808080" w:themeFill="background1" w:themeFillShade="80"/>
          </w:tcPr>
          <w:p w14:paraId="7A85A0A9" w14:textId="671BE277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color w:val="FFFFFF" w:themeColor="background1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b/>
                <w:color w:val="FFFFFF" w:themeColor="background1"/>
                <w:sz w:val="20"/>
                <w:szCs w:val="20"/>
                <w:lang w:val="es-ES"/>
              </w:rPr>
              <w:t>22,712</w:t>
            </w:r>
          </w:p>
        </w:tc>
        <w:tc>
          <w:tcPr>
            <w:tcW w:w="1123" w:type="dxa"/>
            <w:shd w:val="clear" w:color="auto" w:fill="808080" w:themeFill="background1" w:themeFillShade="80"/>
          </w:tcPr>
          <w:p w14:paraId="73716907" w14:textId="0DDC5DA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color w:val="FFFFFF" w:themeColor="background1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b/>
                <w:color w:val="FFFFFF" w:themeColor="background1"/>
                <w:sz w:val="20"/>
                <w:szCs w:val="20"/>
                <w:lang w:val="es-ES"/>
              </w:rPr>
              <w:t>8,043</w:t>
            </w:r>
          </w:p>
        </w:tc>
        <w:tc>
          <w:tcPr>
            <w:tcW w:w="1231" w:type="dxa"/>
            <w:shd w:val="clear" w:color="auto" w:fill="808080" w:themeFill="background1" w:themeFillShade="80"/>
          </w:tcPr>
          <w:p w14:paraId="60D738A3" w14:textId="5A0082D0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color w:val="FFFFFF" w:themeColor="background1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b/>
                <w:color w:val="FFFFFF" w:themeColor="background1"/>
                <w:sz w:val="20"/>
                <w:szCs w:val="20"/>
                <w:lang w:val="es-ES"/>
              </w:rPr>
              <w:t>3,754</w:t>
            </w:r>
          </w:p>
        </w:tc>
        <w:tc>
          <w:tcPr>
            <w:tcW w:w="1100" w:type="dxa"/>
            <w:shd w:val="clear" w:color="auto" w:fill="808080" w:themeFill="background1" w:themeFillShade="80"/>
          </w:tcPr>
          <w:p w14:paraId="3BA4B23C" w14:textId="60A74E89" w:rsidR="00835A61" w:rsidRPr="0058138E" w:rsidRDefault="00835A61" w:rsidP="00835A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color w:val="FFFFFF" w:themeColor="background1"/>
                <w:sz w:val="20"/>
                <w:szCs w:val="20"/>
                <w:lang w:val="es-ES"/>
              </w:rPr>
            </w:pPr>
            <w:r w:rsidRPr="0058138E">
              <w:rPr>
                <w:rFonts w:asciiTheme="minorHAnsi" w:hAnsiTheme="minorHAnsi"/>
                <w:b/>
                <w:color w:val="FFFFFF" w:themeColor="background1"/>
                <w:sz w:val="20"/>
                <w:szCs w:val="20"/>
                <w:lang w:val="es-ES"/>
              </w:rPr>
              <w:t>11,797</w:t>
            </w:r>
          </w:p>
        </w:tc>
      </w:tr>
    </w:tbl>
    <w:p w14:paraId="43075F74" w14:textId="77777777" w:rsidR="003A70DA" w:rsidRPr="0058138E" w:rsidRDefault="003A70DA" w:rsidP="003A70DA">
      <w:pPr>
        <w:pStyle w:val="Sinespaciado"/>
        <w:rPr>
          <w:rFonts w:ascii="Calibri" w:hAnsi="Calibri"/>
          <w:b/>
          <w:lang w:val="es-ES"/>
        </w:rPr>
      </w:pPr>
    </w:p>
    <w:p w14:paraId="68F24643" w14:textId="77777777" w:rsidR="005F7C59" w:rsidRPr="0058138E" w:rsidRDefault="005F7C59" w:rsidP="003A70DA">
      <w:pPr>
        <w:pStyle w:val="Sinespaciado"/>
        <w:rPr>
          <w:rFonts w:ascii="Calibri" w:hAnsi="Calibri"/>
          <w:b/>
          <w:lang w:val="es-ES"/>
        </w:rPr>
      </w:pPr>
    </w:p>
    <w:p w14:paraId="4357A1A9" w14:textId="77777777" w:rsidR="0048355D" w:rsidRPr="0058138E" w:rsidRDefault="0048355D" w:rsidP="003A70DA">
      <w:pPr>
        <w:pStyle w:val="Sinespaciado"/>
        <w:rPr>
          <w:rFonts w:ascii="Calibri" w:hAnsi="Calibri"/>
          <w:b/>
          <w:lang w:val="es-ES"/>
        </w:rPr>
      </w:pPr>
    </w:p>
    <w:p w14:paraId="4C31AA97" w14:textId="091B4133" w:rsidR="00F2784D" w:rsidRPr="0058138E" w:rsidRDefault="005512FF">
      <w:pPr>
        <w:jc w:val="left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lastRenderedPageBreak/>
        <w:t xml:space="preserve">3. </w:t>
      </w:r>
      <w:r w:rsidR="00F2784D" w:rsidRPr="0058138E">
        <w:rPr>
          <w:rFonts w:ascii="Calibri" w:hAnsi="Calibri"/>
          <w:b/>
          <w:lang w:val="es-ES"/>
        </w:rPr>
        <w:t xml:space="preserve">Seguimiento de emisoras con bajo cumplimiento </w:t>
      </w:r>
    </w:p>
    <w:p w14:paraId="111FADE3" w14:textId="77777777" w:rsidR="00F2784D" w:rsidRPr="0058138E" w:rsidRDefault="00F2784D">
      <w:pPr>
        <w:jc w:val="left"/>
        <w:rPr>
          <w:rFonts w:ascii="Calibri" w:hAnsi="Calibri"/>
          <w:b/>
          <w:lang w:val="es-ES"/>
        </w:rPr>
      </w:pPr>
    </w:p>
    <w:p w14:paraId="6F09C229" w14:textId="2B318915" w:rsidR="00AB65C9" w:rsidRPr="0058138E" w:rsidRDefault="00F47725" w:rsidP="00AB65C9">
      <w:pPr>
        <w:spacing w:after="120" w:line="276" w:lineRule="aut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En el periodo comprendido entre el 17 de enero y el </w:t>
      </w:r>
      <w:r w:rsidR="009E3B62" w:rsidRPr="0058138E">
        <w:rPr>
          <w:rFonts w:ascii="Calibri" w:hAnsi="Calibri"/>
          <w:lang w:val="es-ES"/>
        </w:rPr>
        <w:t xml:space="preserve">11 de febrero de 2018, se detectaron emisoras </w:t>
      </w:r>
      <w:r w:rsidR="0058138E">
        <w:rPr>
          <w:rFonts w:ascii="Calibri" w:hAnsi="Calibri"/>
          <w:lang w:val="es-ES"/>
        </w:rPr>
        <w:t xml:space="preserve">de bajo cumplimiento en </w:t>
      </w:r>
      <w:r w:rsidR="00902357">
        <w:rPr>
          <w:rFonts w:ascii="Calibri" w:hAnsi="Calibri"/>
          <w:lang w:val="es-ES"/>
        </w:rPr>
        <w:t>alg</w:t>
      </w:r>
      <w:r w:rsidR="0058138E">
        <w:rPr>
          <w:rFonts w:ascii="Calibri" w:hAnsi="Calibri"/>
          <w:lang w:val="es-ES"/>
        </w:rPr>
        <w:t>uno</w:t>
      </w:r>
      <w:r w:rsidR="009E3B62" w:rsidRPr="0058138E">
        <w:rPr>
          <w:rFonts w:ascii="Calibri" w:hAnsi="Calibri"/>
          <w:lang w:val="es-ES"/>
        </w:rPr>
        <w:t xml:space="preserve"> de los informes publicados semanalmente. Se realizó un análisis en el peri</w:t>
      </w:r>
      <w:r w:rsidR="0058138E">
        <w:rPr>
          <w:rFonts w:ascii="Calibri" w:hAnsi="Calibri"/>
          <w:lang w:val="es-ES"/>
        </w:rPr>
        <w:t>o</w:t>
      </w:r>
      <w:r w:rsidR="009E3B62" w:rsidRPr="0058138E">
        <w:rPr>
          <w:rFonts w:ascii="Calibri" w:hAnsi="Calibri"/>
          <w:lang w:val="es-ES"/>
        </w:rPr>
        <w:t xml:space="preserve">do, </w:t>
      </w:r>
      <w:r w:rsidR="0058138E">
        <w:rPr>
          <w:rFonts w:ascii="Calibri" w:hAnsi="Calibri"/>
          <w:lang w:val="es-ES"/>
        </w:rPr>
        <w:t>y se tienen los siguientes resultados</w:t>
      </w:r>
      <w:r w:rsidR="009E3B62" w:rsidRPr="0058138E">
        <w:rPr>
          <w:rFonts w:ascii="Calibri" w:hAnsi="Calibri"/>
          <w:lang w:val="es-ES"/>
        </w:rPr>
        <w:t xml:space="preserve">: </w:t>
      </w:r>
    </w:p>
    <w:p w14:paraId="1A5F0FBE" w14:textId="5061F21A" w:rsidR="00AB65C9" w:rsidRPr="0058138E" w:rsidRDefault="00AB65C9" w:rsidP="00AB65C9">
      <w:pPr>
        <w:spacing w:line="276" w:lineRule="auto"/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XEMAB-AM, Campeche</w:t>
      </w:r>
    </w:p>
    <w:tbl>
      <w:tblPr>
        <w:tblW w:w="1060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422"/>
      </w:tblGrid>
      <w:tr w:rsidR="00AB65C9" w:rsidRPr="0058138E" w14:paraId="1DEC88A2" w14:textId="77777777" w:rsidTr="00AB65C9">
        <w:trPr>
          <w:trHeight w:val="500"/>
          <w:jc w:val="center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222271D3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14-19 diciembre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1E757409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20-26 diciembre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1AF14295" w14:textId="4B620AC5" w:rsidR="00AB65C9" w:rsidRPr="0058138E" w:rsidRDefault="00AB65C9" w:rsidP="009E3B62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27 diciembre 2 enero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34940248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3-9 enero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2D2847D1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10-16 enero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7D57F796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17-23 enero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32C22D74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24-30 enero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5E568DA3" w14:textId="1F725350" w:rsidR="00AB65C9" w:rsidRPr="0058138E" w:rsidRDefault="00AB65C9" w:rsidP="009E3B62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31 enero 6 febrero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39847F88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7-11 febrero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5007F"/>
            <w:vAlign w:val="center"/>
            <w:hideMark/>
          </w:tcPr>
          <w:p w14:paraId="2B1D4BAA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Cumplimiento en el periodo</w:t>
            </w:r>
          </w:p>
        </w:tc>
      </w:tr>
      <w:tr w:rsidR="00AB65C9" w:rsidRPr="0058138E" w14:paraId="71550028" w14:textId="77777777" w:rsidTr="00AB65C9">
        <w:trPr>
          <w:trHeight w:val="300"/>
          <w:jc w:val="center"/>
        </w:trPr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8F5A0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83A888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54618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BED4A4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99.11%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993D81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 xml:space="preserve">100% </w:t>
            </w:r>
          </w:p>
          <w:p w14:paraId="1DF09430" w14:textId="13877B7E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5"/>
                <w:szCs w:val="18"/>
                <w:lang w:val="es-ES" w:eastAsia="es-ES_tradnl"/>
              </w:rPr>
              <w:t>(10-12 ene)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1AB9D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sz w:val="18"/>
                <w:szCs w:val="18"/>
                <w:lang w:val="es-ES" w:eastAsia="es-ES_tradnl"/>
              </w:rPr>
              <w:t>99.55%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D16605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74.85%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3D2AA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79.17%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F59F8C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42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84E5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  <w:t>94.46%</w:t>
            </w:r>
          </w:p>
        </w:tc>
      </w:tr>
      <w:tr w:rsidR="00AB65C9" w:rsidRPr="0058138E" w14:paraId="24038D6E" w14:textId="77777777" w:rsidTr="00AB65C9">
        <w:trPr>
          <w:trHeight w:val="320"/>
          <w:jc w:val="center"/>
        </w:trPr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1E1C2F6" w14:textId="77777777" w:rsidR="00AB65C9" w:rsidRPr="0058138E" w:rsidRDefault="00AB65C9" w:rsidP="009E3B62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D011422" w14:textId="77777777" w:rsidR="00AB65C9" w:rsidRPr="0058138E" w:rsidRDefault="00AB65C9" w:rsidP="009E3B62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D6E421A" w14:textId="77777777" w:rsidR="00AB65C9" w:rsidRPr="0058138E" w:rsidRDefault="00AB65C9" w:rsidP="009E3B62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9EAD2E9" w14:textId="77777777" w:rsidR="00AB65C9" w:rsidRPr="0058138E" w:rsidRDefault="00AB65C9" w:rsidP="009E3B62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D28F6" w14:textId="77777777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 xml:space="preserve">99.74% </w:t>
            </w:r>
          </w:p>
          <w:p w14:paraId="00AA0B0B" w14:textId="44D96890" w:rsidR="00AB65C9" w:rsidRPr="0058138E" w:rsidRDefault="00AB65C9" w:rsidP="009E3B62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5"/>
                <w:szCs w:val="18"/>
                <w:lang w:val="es-ES" w:eastAsia="es-ES_tradnl"/>
              </w:rPr>
              <w:t>(13-16 ene)</w:t>
            </w:r>
          </w:p>
        </w:tc>
        <w:tc>
          <w:tcPr>
            <w:tcW w:w="10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67642AC" w14:textId="77777777" w:rsidR="00AB65C9" w:rsidRPr="0058138E" w:rsidRDefault="00AB65C9" w:rsidP="009E3B62">
            <w:pPr>
              <w:jc w:val="left"/>
              <w:rPr>
                <w:rFonts w:ascii="Calibri" w:hAnsi="Calibri" w:cs="Calibri"/>
                <w:sz w:val="18"/>
                <w:szCs w:val="18"/>
                <w:lang w:val="es-ES" w:eastAsia="es-ES_tradnl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1E87143" w14:textId="77777777" w:rsidR="00AB65C9" w:rsidRPr="0058138E" w:rsidRDefault="00AB65C9" w:rsidP="009E3B62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D4E0632" w14:textId="77777777" w:rsidR="00AB65C9" w:rsidRPr="0058138E" w:rsidRDefault="00AB65C9" w:rsidP="009E3B62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5508F13" w14:textId="77777777" w:rsidR="00AB65C9" w:rsidRPr="0058138E" w:rsidRDefault="00AB65C9" w:rsidP="009E3B62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42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D7663" w14:textId="77777777" w:rsidR="00AB65C9" w:rsidRPr="0058138E" w:rsidRDefault="00AB65C9" w:rsidP="009E3B62">
            <w:pPr>
              <w:jc w:val="left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</w:p>
        </w:tc>
      </w:tr>
    </w:tbl>
    <w:p w14:paraId="58A63240" w14:textId="2FE59E64" w:rsidR="009E3B62" w:rsidRPr="0058138E" w:rsidRDefault="00AB65C9" w:rsidP="00AB65C9">
      <w:pPr>
        <w:spacing w:after="120" w:line="276" w:lineRule="aut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La emisora presentó problemas con su antena por inclemencias del tiempo, manifestó haber tenido problemas técnicos. Emisora repetidora de XHMAB-FM, misma que alcanzó 100% y 99.11% de cumplimiento durante los periodos señalados.</w:t>
      </w:r>
    </w:p>
    <w:p w14:paraId="378768D6" w14:textId="692C674D" w:rsidR="001357F9" w:rsidRPr="0058138E" w:rsidRDefault="009E3B62" w:rsidP="00AB65C9">
      <w:pPr>
        <w:spacing w:line="276" w:lineRule="auto"/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lang w:val="es-ES"/>
        </w:rPr>
        <w:t xml:space="preserve"> </w:t>
      </w:r>
      <w:r w:rsidR="00AB65C9" w:rsidRPr="0058138E">
        <w:rPr>
          <w:rFonts w:ascii="Calibri" w:hAnsi="Calibri"/>
          <w:b/>
          <w:lang w:val="es-ES"/>
        </w:rPr>
        <w:t>XHOMC-TDT2, Chiapas</w:t>
      </w:r>
    </w:p>
    <w:tbl>
      <w:tblPr>
        <w:tblW w:w="10769" w:type="dxa"/>
        <w:tblInd w:w="-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589"/>
      </w:tblGrid>
      <w:tr w:rsidR="00AB65C9" w:rsidRPr="0058138E" w14:paraId="2CEDD7F2" w14:textId="77777777" w:rsidTr="00AB65C9">
        <w:trPr>
          <w:trHeight w:val="500"/>
        </w:trPr>
        <w:tc>
          <w:tcPr>
            <w:tcW w:w="1020" w:type="dxa"/>
            <w:shd w:val="clear" w:color="000000" w:fill="D5007F"/>
            <w:vAlign w:val="center"/>
            <w:hideMark/>
          </w:tcPr>
          <w:p w14:paraId="61795ABA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14-19 diciembre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079A6FFC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20-26 diciembre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4AC6C4ED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27 diciembre 2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467DA2A5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3-9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5CD57905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10-16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04908FEF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17-23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38EE7281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24-30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2EAB9EEC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31 enero 6 febrero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08FC9855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7-11 febrero</w:t>
            </w:r>
          </w:p>
        </w:tc>
        <w:tc>
          <w:tcPr>
            <w:tcW w:w="1589" w:type="dxa"/>
            <w:shd w:val="clear" w:color="000000" w:fill="D5007F"/>
            <w:vAlign w:val="center"/>
            <w:hideMark/>
          </w:tcPr>
          <w:p w14:paraId="5D6CAB20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Cumplimiento en el periodo</w:t>
            </w:r>
          </w:p>
        </w:tc>
      </w:tr>
      <w:tr w:rsidR="00AB65C9" w:rsidRPr="0058138E" w14:paraId="464FB8D4" w14:textId="77777777" w:rsidTr="00AB65C9">
        <w:trPr>
          <w:trHeight w:val="320"/>
        </w:trPr>
        <w:tc>
          <w:tcPr>
            <w:tcW w:w="1020" w:type="dxa"/>
            <w:shd w:val="clear" w:color="auto" w:fill="auto"/>
            <w:vAlign w:val="center"/>
            <w:hideMark/>
          </w:tcPr>
          <w:p w14:paraId="040B7A5C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4761C47C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0CBB9135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12BE4EA9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29DC69E9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99.84%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7608EA24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 xml:space="preserve">99.31% </w:t>
            </w:r>
          </w:p>
          <w:p w14:paraId="07D7D22F" w14:textId="7E64A488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6"/>
                <w:szCs w:val="18"/>
                <w:lang w:val="es-ES" w:eastAsia="es-ES_tradnl"/>
              </w:rPr>
              <w:t>(17-22 ene)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038606E8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 xml:space="preserve">97.20% </w:t>
            </w:r>
          </w:p>
          <w:p w14:paraId="7DA713F0" w14:textId="4F0B6748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6"/>
                <w:szCs w:val="18"/>
                <w:lang w:val="es-ES" w:eastAsia="es-ES_tradnl"/>
              </w:rPr>
              <w:t>(23-30 ene)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0DB4C73E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74.11%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6B4C3C1C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99.79%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66AAECEA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  <w:t>96.48%</w:t>
            </w:r>
          </w:p>
        </w:tc>
      </w:tr>
    </w:tbl>
    <w:p w14:paraId="46C3A61F" w14:textId="058B6355" w:rsidR="001357F9" w:rsidRPr="0058138E" w:rsidRDefault="00AB65C9" w:rsidP="00AB65C9">
      <w:pPr>
        <w:spacing w:after="120" w:line="276" w:lineRule="aut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En respuesta a los requerimientos señaló que 158 promocionales fueron transmitidos y cuatro promocionales se reprogramaron. </w:t>
      </w:r>
    </w:p>
    <w:p w14:paraId="6C544A07" w14:textId="1D7500EE" w:rsidR="00AB65C9" w:rsidRPr="0058138E" w:rsidRDefault="00AB65C9" w:rsidP="00AB65C9">
      <w:pPr>
        <w:spacing w:line="276" w:lineRule="auto"/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 xml:space="preserve">XHTON-TDT, Chiapas </w:t>
      </w:r>
    </w:p>
    <w:tbl>
      <w:tblPr>
        <w:tblW w:w="10769" w:type="dxa"/>
        <w:tblInd w:w="-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589"/>
      </w:tblGrid>
      <w:tr w:rsidR="00AB65C9" w:rsidRPr="0058138E" w14:paraId="0555AE2B" w14:textId="77777777" w:rsidTr="00AB65C9">
        <w:trPr>
          <w:trHeight w:val="500"/>
        </w:trPr>
        <w:tc>
          <w:tcPr>
            <w:tcW w:w="1020" w:type="dxa"/>
            <w:shd w:val="clear" w:color="000000" w:fill="D5007F"/>
            <w:vAlign w:val="center"/>
            <w:hideMark/>
          </w:tcPr>
          <w:p w14:paraId="00CA0CEF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14-19 diciembre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625EE70B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20-26 diciembre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6DD27001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27 diciembre 2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3D1FC7F4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3-9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0746C392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10-16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40C9690B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17-23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09CF9CE5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24-30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7CC2C51F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31 enero 6 febrero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57111E7C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7-11 febrero</w:t>
            </w:r>
          </w:p>
        </w:tc>
        <w:tc>
          <w:tcPr>
            <w:tcW w:w="1589" w:type="dxa"/>
            <w:shd w:val="clear" w:color="000000" w:fill="D5007F"/>
            <w:vAlign w:val="center"/>
            <w:hideMark/>
          </w:tcPr>
          <w:p w14:paraId="46CB6E5D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Cumplimiento en el periodo</w:t>
            </w:r>
          </w:p>
        </w:tc>
      </w:tr>
      <w:tr w:rsidR="00AB65C9" w:rsidRPr="0058138E" w14:paraId="038E1A10" w14:textId="77777777" w:rsidTr="00AB65C9">
        <w:trPr>
          <w:trHeight w:val="320"/>
        </w:trPr>
        <w:tc>
          <w:tcPr>
            <w:tcW w:w="1020" w:type="dxa"/>
            <w:shd w:val="clear" w:color="auto" w:fill="auto"/>
            <w:vAlign w:val="center"/>
            <w:hideMark/>
          </w:tcPr>
          <w:p w14:paraId="3A76F264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98.26%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003DAEF0" w14:textId="0211C800" w:rsidR="00AB65C9" w:rsidRPr="0058138E" w:rsidRDefault="00EF37C6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98.96</w:t>
            </w:r>
            <w:r w:rsidR="00AB65C9"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596CE109" w14:textId="4957C35C" w:rsidR="00AB65C9" w:rsidRPr="0058138E" w:rsidRDefault="00EF37C6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97.17</w:t>
            </w:r>
            <w:r w:rsidR="00AB65C9"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41020AC9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98.51%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06649432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98.71%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197E4856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 xml:space="preserve">97.63% </w:t>
            </w:r>
          </w:p>
          <w:p w14:paraId="5B95E71A" w14:textId="7650EC18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6"/>
                <w:szCs w:val="18"/>
                <w:lang w:val="es-ES" w:eastAsia="es-ES_tradnl"/>
              </w:rPr>
              <w:t>(17-22 ene)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3898D869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 xml:space="preserve">94.18% </w:t>
            </w:r>
          </w:p>
          <w:p w14:paraId="20CFBF57" w14:textId="1CA9C936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6"/>
                <w:szCs w:val="18"/>
                <w:lang w:val="es-ES" w:eastAsia="es-ES_tradnl"/>
              </w:rPr>
              <w:t>(23-30 ene)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5CEC3FD9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62.75%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6E5A6077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97.90%</w:t>
            </w:r>
          </w:p>
        </w:tc>
        <w:tc>
          <w:tcPr>
            <w:tcW w:w="1589" w:type="dxa"/>
            <w:shd w:val="clear" w:color="auto" w:fill="auto"/>
            <w:noWrap/>
            <w:vAlign w:val="center"/>
            <w:hideMark/>
          </w:tcPr>
          <w:p w14:paraId="1C33A001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Cs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Cs/>
                <w:color w:val="000000" w:themeColor="text1"/>
                <w:sz w:val="18"/>
                <w:szCs w:val="18"/>
                <w:lang w:val="es-ES" w:eastAsia="es-ES_tradnl"/>
              </w:rPr>
              <w:t>94.75%</w:t>
            </w:r>
          </w:p>
        </w:tc>
      </w:tr>
    </w:tbl>
    <w:p w14:paraId="7D9D1A9E" w14:textId="6F21039A" w:rsidR="001357F9" w:rsidRPr="0058138E" w:rsidRDefault="00AB65C9" w:rsidP="00AB65C9">
      <w:pPr>
        <w:spacing w:after="120" w:line="276" w:lineRule="aut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La emisora ofreció la reprogramación de los promocionales omitidos. Se tienen 70 reprogramaciones pendientes de verificación.</w:t>
      </w:r>
    </w:p>
    <w:p w14:paraId="6CF7D9F2" w14:textId="04370CFC" w:rsidR="001357F9" w:rsidRPr="0058138E" w:rsidRDefault="00AB65C9" w:rsidP="00AB65C9">
      <w:pPr>
        <w:spacing w:line="276" w:lineRule="auto"/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XEJ-TDT, Chihuahua</w:t>
      </w:r>
    </w:p>
    <w:tbl>
      <w:tblPr>
        <w:tblW w:w="10774" w:type="dxa"/>
        <w:tblInd w:w="-9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5"/>
        <w:gridCol w:w="1015"/>
        <w:gridCol w:w="1015"/>
        <w:gridCol w:w="1011"/>
        <w:gridCol w:w="1011"/>
        <w:gridCol w:w="1171"/>
        <w:gridCol w:w="857"/>
        <w:gridCol w:w="1011"/>
        <w:gridCol w:w="1011"/>
        <w:gridCol w:w="1657"/>
      </w:tblGrid>
      <w:tr w:rsidR="00AB65C9" w:rsidRPr="0058138E" w14:paraId="39A15547" w14:textId="77777777" w:rsidTr="00282901">
        <w:trPr>
          <w:trHeight w:val="500"/>
        </w:trPr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47D449C4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14-19 diciembre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361ED126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20-26 diciembre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574A7CB0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27 diciembre 2 enero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5F9E5CA1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3-9 enero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59546D85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10-16 enero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16FA69C6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17-23 enero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1FB89E55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24-30 enero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089EEEB6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31 enero 6 febrero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543868B3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7-11 febrero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131577CB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Cumplimiento en el periodo</w:t>
            </w:r>
          </w:p>
        </w:tc>
      </w:tr>
      <w:tr w:rsidR="00AB65C9" w:rsidRPr="0058138E" w14:paraId="0362AB5C" w14:textId="77777777" w:rsidTr="00282901">
        <w:trPr>
          <w:trHeight w:val="320"/>
        </w:trPr>
        <w:tc>
          <w:tcPr>
            <w:tcW w:w="10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56EED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7D1991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AB49B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F795A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99.11%</w:t>
            </w:r>
          </w:p>
        </w:tc>
        <w:tc>
          <w:tcPr>
            <w:tcW w:w="10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F1968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90.38%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D456E9" w14:textId="77777777" w:rsidR="00282901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99.65%</w:t>
            </w:r>
          </w:p>
          <w:p w14:paraId="49DE8EF6" w14:textId="63D0DDA8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(17 -19 ene)</w:t>
            </w:r>
          </w:p>
        </w:tc>
        <w:tc>
          <w:tcPr>
            <w:tcW w:w="8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F5E96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91.96%</w:t>
            </w:r>
          </w:p>
        </w:tc>
        <w:tc>
          <w:tcPr>
            <w:tcW w:w="10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C9DED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90.92%</w:t>
            </w:r>
          </w:p>
        </w:tc>
        <w:tc>
          <w:tcPr>
            <w:tcW w:w="10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34345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79.17%</w:t>
            </w:r>
          </w:p>
        </w:tc>
        <w:tc>
          <w:tcPr>
            <w:tcW w:w="16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8946B" w14:textId="77777777" w:rsidR="00AB65C9" w:rsidRPr="0058138E" w:rsidRDefault="00AB65C9" w:rsidP="001357F9">
            <w:pPr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  <w:t>95.04%</w:t>
            </w:r>
          </w:p>
        </w:tc>
      </w:tr>
      <w:tr w:rsidR="00AB65C9" w:rsidRPr="0058138E" w14:paraId="5566BF2A" w14:textId="77777777" w:rsidTr="00282901">
        <w:trPr>
          <w:trHeight w:val="320"/>
        </w:trPr>
        <w:tc>
          <w:tcPr>
            <w:tcW w:w="10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619CD" w14:textId="77777777" w:rsidR="00AB65C9" w:rsidRPr="0058138E" w:rsidRDefault="00AB65C9" w:rsidP="001357F9">
            <w:pPr>
              <w:jc w:val="left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A8AC1B" w14:textId="77777777" w:rsidR="00AB65C9" w:rsidRPr="0058138E" w:rsidRDefault="00AB65C9" w:rsidP="001357F9">
            <w:pPr>
              <w:jc w:val="left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DF7174" w14:textId="77777777" w:rsidR="00AB65C9" w:rsidRPr="0058138E" w:rsidRDefault="00AB65C9" w:rsidP="001357F9">
            <w:pPr>
              <w:jc w:val="left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1073D8" w14:textId="77777777" w:rsidR="00AB65C9" w:rsidRPr="0058138E" w:rsidRDefault="00AB65C9" w:rsidP="001357F9">
            <w:pPr>
              <w:jc w:val="left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38CCF5" w14:textId="77777777" w:rsidR="00AB65C9" w:rsidRPr="0058138E" w:rsidRDefault="00AB65C9" w:rsidP="001357F9">
            <w:pPr>
              <w:jc w:val="left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7A6753" w14:textId="77777777" w:rsidR="00282901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 xml:space="preserve">98.44% </w:t>
            </w:r>
          </w:p>
          <w:p w14:paraId="5D1BA247" w14:textId="10B5FB67" w:rsidR="00AB65C9" w:rsidRPr="0058138E" w:rsidRDefault="00AB65C9" w:rsidP="001357F9">
            <w:pPr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 w:themeColor="text1"/>
                <w:sz w:val="18"/>
                <w:szCs w:val="18"/>
                <w:lang w:val="es-ES" w:eastAsia="es-ES_tradnl"/>
              </w:rPr>
              <w:t>(20-23 ene)</w:t>
            </w:r>
          </w:p>
        </w:tc>
        <w:tc>
          <w:tcPr>
            <w:tcW w:w="8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2D5E61" w14:textId="77777777" w:rsidR="00AB65C9" w:rsidRPr="0058138E" w:rsidRDefault="00AB65C9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8A67E2" w14:textId="77777777" w:rsidR="00AB65C9" w:rsidRPr="0058138E" w:rsidRDefault="00AB65C9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C02F3B" w14:textId="77777777" w:rsidR="00AB65C9" w:rsidRPr="0058138E" w:rsidRDefault="00AB65C9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6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E0B403" w14:textId="77777777" w:rsidR="00AB65C9" w:rsidRPr="0058138E" w:rsidRDefault="00AB65C9" w:rsidP="001357F9">
            <w:pPr>
              <w:jc w:val="left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</w:p>
        </w:tc>
      </w:tr>
    </w:tbl>
    <w:p w14:paraId="6807DACD" w14:textId="1FAB1A6C" w:rsidR="00282901" w:rsidRPr="0058138E" w:rsidRDefault="00282901" w:rsidP="00282901">
      <w:pPr>
        <w:spacing w:after="120" w:line="276" w:lineRule="aut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lang w:val="es-ES"/>
        </w:rPr>
        <w:t>La emisora manifestó que no existió incumplimiento ya que transmitió los promocionales, para sustentar su dicho adjuntó testigos.</w:t>
      </w:r>
    </w:p>
    <w:p w14:paraId="34E0024A" w14:textId="70041789" w:rsidR="001357F9" w:rsidRPr="0058138E" w:rsidRDefault="00282901" w:rsidP="00282901">
      <w:pPr>
        <w:spacing w:line="276" w:lineRule="auto"/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XHTRES-TDT2, Ciudad de México</w:t>
      </w:r>
    </w:p>
    <w:tbl>
      <w:tblPr>
        <w:tblW w:w="10774" w:type="dxa"/>
        <w:tblInd w:w="-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594"/>
      </w:tblGrid>
      <w:tr w:rsidR="00282901" w:rsidRPr="0058138E" w14:paraId="728057F5" w14:textId="77777777" w:rsidTr="00282901">
        <w:trPr>
          <w:trHeight w:val="500"/>
        </w:trPr>
        <w:tc>
          <w:tcPr>
            <w:tcW w:w="1020" w:type="dxa"/>
            <w:shd w:val="clear" w:color="000000" w:fill="D5007F"/>
            <w:vAlign w:val="center"/>
            <w:hideMark/>
          </w:tcPr>
          <w:p w14:paraId="6663D385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14-19 diciembre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1EB66FE8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20-26 diciembre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57EFE1E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27 diciembre 2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28BA7E30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3-9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1587C96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10-16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1546900C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17-23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4F10DA1A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24-30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548BE4B2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31 enero 6 febrero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15D164EC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7-11 febrero</w:t>
            </w:r>
          </w:p>
        </w:tc>
        <w:tc>
          <w:tcPr>
            <w:tcW w:w="1594" w:type="dxa"/>
            <w:shd w:val="clear" w:color="000000" w:fill="D5007F"/>
            <w:vAlign w:val="center"/>
            <w:hideMark/>
          </w:tcPr>
          <w:p w14:paraId="1D196690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Cumplimiento en el periodo</w:t>
            </w:r>
          </w:p>
        </w:tc>
      </w:tr>
      <w:tr w:rsidR="00282901" w:rsidRPr="0058138E" w14:paraId="49705BFF" w14:textId="77777777" w:rsidTr="00282901">
        <w:trPr>
          <w:trHeight w:val="320"/>
        </w:trPr>
        <w:tc>
          <w:tcPr>
            <w:tcW w:w="1020" w:type="dxa"/>
            <w:shd w:val="clear" w:color="auto" w:fill="auto"/>
            <w:vAlign w:val="center"/>
            <w:hideMark/>
          </w:tcPr>
          <w:p w14:paraId="31973F91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126E71D3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32115E74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5F6167D3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36D8E1C5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395A0D6C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4EC1AD51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7722E865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113A6115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0.00%</w:t>
            </w:r>
          </w:p>
        </w:tc>
        <w:tc>
          <w:tcPr>
            <w:tcW w:w="1594" w:type="dxa"/>
            <w:shd w:val="clear" w:color="auto" w:fill="auto"/>
            <w:noWrap/>
            <w:vAlign w:val="center"/>
            <w:hideMark/>
          </w:tcPr>
          <w:p w14:paraId="07AB15CF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  <w:t>0%</w:t>
            </w:r>
          </w:p>
        </w:tc>
      </w:tr>
    </w:tbl>
    <w:p w14:paraId="12D90D66" w14:textId="0A2B5955" w:rsidR="001357F9" w:rsidRPr="0058138E" w:rsidRDefault="001357F9" w:rsidP="009E3B62">
      <w:pPr>
        <w:spacing w:line="276" w:lineRule="auto"/>
        <w:rPr>
          <w:rFonts w:ascii="Calibri" w:hAnsi="Calibri"/>
          <w:b/>
          <w:lang w:val="es-ES"/>
        </w:rPr>
      </w:pPr>
    </w:p>
    <w:p w14:paraId="02DDC8F4" w14:textId="6DEE163C" w:rsidR="00282901" w:rsidRPr="0058138E" w:rsidRDefault="00282901" w:rsidP="00282901">
      <w:pPr>
        <w:spacing w:after="120" w:line="276" w:lineRule="auto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>La emisora fue dada de baja del monitoreo, debido a que dejó de transmitir en esa señal.</w:t>
      </w:r>
    </w:p>
    <w:p w14:paraId="3C0ED996" w14:textId="20BE22D1" w:rsidR="001357F9" w:rsidRPr="0058138E" w:rsidRDefault="001357F9" w:rsidP="009E3B62">
      <w:pPr>
        <w:spacing w:line="276" w:lineRule="auto"/>
        <w:rPr>
          <w:rFonts w:ascii="Calibri" w:hAnsi="Calibri"/>
          <w:b/>
          <w:lang w:val="es-ES"/>
        </w:rPr>
      </w:pPr>
    </w:p>
    <w:p w14:paraId="394A5ECE" w14:textId="77777777" w:rsidR="001357F9" w:rsidRPr="0058138E" w:rsidRDefault="001357F9" w:rsidP="009E3B62">
      <w:pPr>
        <w:spacing w:line="276" w:lineRule="auto"/>
        <w:rPr>
          <w:rFonts w:ascii="Calibri" w:hAnsi="Calibri"/>
          <w:b/>
          <w:lang w:val="es-ES"/>
        </w:rPr>
      </w:pPr>
    </w:p>
    <w:p w14:paraId="5A6A2C0F" w14:textId="5268282E" w:rsidR="001357F9" w:rsidRPr="0058138E" w:rsidRDefault="00282901" w:rsidP="00282901">
      <w:pPr>
        <w:spacing w:line="276" w:lineRule="auto"/>
        <w:jc w:val="center"/>
        <w:rPr>
          <w:rFonts w:ascii="Calibri" w:hAnsi="Calibri"/>
          <w:b/>
          <w:sz w:val="32"/>
          <w:lang w:val="es-ES"/>
        </w:rPr>
      </w:pPr>
      <w:r w:rsidRPr="0058138E">
        <w:rPr>
          <w:rFonts w:ascii="Calibri" w:hAnsi="Calibri" w:cs="Calibri"/>
          <w:b/>
          <w:color w:val="000000"/>
          <w:szCs w:val="18"/>
          <w:lang w:val="es-ES" w:eastAsia="es-ES_tradnl"/>
        </w:rPr>
        <w:t>XEDKR-AM, Jalisco</w:t>
      </w:r>
    </w:p>
    <w:tbl>
      <w:tblPr>
        <w:tblW w:w="10381" w:type="dxa"/>
        <w:tblInd w:w="-9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201"/>
      </w:tblGrid>
      <w:tr w:rsidR="00282901" w:rsidRPr="0058138E" w14:paraId="387047B1" w14:textId="77777777" w:rsidTr="00282901">
        <w:trPr>
          <w:trHeight w:val="50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6339639B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14-19 diciembre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2BAF181D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20-26 diciembre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773CCC1A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27 diciembre 2 enero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726EEACB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3-9 enero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24325693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10-16 enero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3A2FFD60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17-23 enero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5E1819A6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24-30 enero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5D9CE3F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31 enero 6 febrero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5007F"/>
            <w:vAlign w:val="center"/>
            <w:hideMark/>
          </w:tcPr>
          <w:p w14:paraId="66E2AC2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7-11 febrero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5007F"/>
            <w:vAlign w:val="center"/>
            <w:hideMark/>
          </w:tcPr>
          <w:p w14:paraId="20F37F88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Cumplimiento en el periodo</w:t>
            </w:r>
          </w:p>
        </w:tc>
      </w:tr>
      <w:tr w:rsidR="00282901" w:rsidRPr="0058138E" w14:paraId="465CA0FB" w14:textId="77777777" w:rsidTr="00282901">
        <w:trPr>
          <w:trHeight w:val="320"/>
        </w:trPr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8BB6E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79.51%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4B6911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80.06%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0A7F9F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80.65%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CEFDC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71.73%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EAC7C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63.54%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F339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72.02%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6B5CA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72.02%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CE7E55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72.92%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172E5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71.88%</w:t>
            </w:r>
          </w:p>
        </w:tc>
        <w:tc>
          <w:tcPr>
            <w:tcW w:w="120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1AA3D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  <w:t>73.78%</w:t>
            </w:r>
          </w:p>
        </w:tc>
      </w:tr>
    </w:tbl>
    <w:p w14:paraId="221A33B6" w14:textId="05D02783" w:rsidR="001357F9" w:rsidRPr="0058138E" w:rsidRDefault="0058138E" w:rsidP="009E3B62">
      <w:pPr>
        <w:spacing w:line="276" w:lineRule="auto"/>
        <w:rPr>
          <w:rFonts w:ascii="Calibri" w:hAnsi="Calibri" w:cs="Times New Roman"/>
          <w:color w:val="000000"/>
          <w:sz w:val="21"/>
          <w:szCs w:val="16"/>
          <w:lang w:val="es-ES" w:eastAsia="es-MX"/>
        </w:rPr>
      </w:pPr>
      <w:r>
        <w:rPr>
          <w:rFonts w:ascii="Calibri" w:hAnsi="Calibri" w:cs="Times New Roman"/>
          <w:color w:val="000000"/>
          <w:sz w:val="21"/>
          <w:szCs w:val="16"/>
          <w:lang w:val="es-ES" w:eastAsia="es-MX"/>
        </w:rPr>
        <w:t>El 27 de n</w:t>
      </w:r>
      <w:r w:rsidR="00282901" w:rsidRPr="0058138E">
        <w:rPr>
          <w:rFonts w:ascii="Calibri" w:hAnsi="Calibri" w:cs="Times New Roman"/>
          <w:color w:val="000000"/>
          <w:sz w:val="21"/>
          <w:szCs w:val="16"/>
          <w:lang w:val="es-ES" w:eastAsia="es-MX"/>
        </w:rPr>
        <w:t>oviembre de 2017</w:t>
      </w:r>
      <w:r>
        <w:rPr>
          <w:rFonts w:ascii="Calibri" w:hAnsi="Calibri" w:cs="Times New Roman"/>
          <w:color w:val="000000"/>
          <w:sz w:val="21"/>
          <w:szCs w:val="16"/>
          <w:lang w:val="es-ES" w:eastAsia="es-MX"/>
        </w:rPr>
        <w:t>,</w:t>
      </w:r>
      <w:r w:rsidR="00282901" w:rsidRPr="0058138E">
        <w:rPr>
          <w:rFonts w:ascii="Calibri" w:hAnsi="Calibri" w:cs="Times New Roman"/>
          <w:color w:val="000000"/>
          <w:sz w:val="21"/>
          <w:szCs w:val="16"/>
          <w:lang w:val="es-ES" w:eastAsia="es-MX"/>
        </w:rPr>
        <w:t xml:space="preserve"> a raíz de un incendió en las instalaciones de Av. Constituyentes, el personal se encuentra trabajando en un sitio alterno, lo cual ha repercutido en la transmisión vía satélite y de forma individual de los spots ordenados por el Instituto. Transmite la señal de la Ciudad de México.</w:t>
      </w:r>
    </w:p>
    <w:p w14:paraId="51BE8747" w14:textId="77777777" w:rsidR="00282901" w:rsidRPr="0058138E" w:rsidRDefault="00282901" w:rsidP="009E3B62">
      <w:pPr>
        <w:spacing w:line="276" w:lineRule="auto"/>
        <w:rPr>
          <w:rFonts w:ascii="Calibri" w:hAnsi="Calibri"/>
          <w:b/>
          <w:lang w:val="es-ES"/>
        </w:rPr>
      </w:pPr>
    </w:p>
    <w:p w14:paraId="17FC9DAA" w14:textId="56BF2905" w:rsidR="001357F9" w:rsidRPr="0058138E" w:rsidRDefault="00282901" w:rsidP="00282901">
      <w:pPr>
        <w:spacing w:line="276" w:lineRule="auto"/>
        <w:jc w:val="center"/>
        <w:rPr>
          <w:rFonts w:ascii="Calibri" w:hAnsi="Calibri" w:cs="Calibri"/>
          <w:b/>
          <w:color w:val="000000"/>
          <w:szCs w:val="18"/>
          <w:lang w:val="es-ES" w:eastAsia="es-ES_tradnl"/>
        </w:rPr>
      </w:pPr>
      <w:r w:rsidRPr="0058138E">
        <w:rPr>
          <w:rFonts w:ascii="Calibri" w:hAnsi="Calibri" w:cs="Calibri"/>
          <w:b/>
          <w:color w:val="000000"/>
          <w:szCs w:val="18"/>
          <w:lang w:val="es-ES" w:eastAsia="es-ES_tradnl"/>
        </w:rPr>
        <w:t xml:space="preserve">XHOEX-FM, Estado de México </w:t>
      </w:r>
    </w:p>
    <w:tbl>
      <w:tblPr>
        <w:tblW w:w="10349" w:type="dxa"/>
        <w:tblInd w:w="-9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5"/>
        <w:gridCol w:w="1015"/>
        <w:gridCol w:w="1015"/>
        <w:gridCol w:w="1012"/>
        <w:gridCol w:w="1012"/>
        <w:gridCol w:w="1012"/>
        <w:gridCol w:w="1012"/>
        <w:gridCol w:w="1012"/>
        <w:gridCol w:w="1012"/>
        <w:gridCol w:w="1232"/>
      </w:tblGrid>
      <w:tr w:rsidR="00282901" w:rsidRPr="0058138E" w14:paraId="35E65CEB" w14:textId="77777777" w:rsidTr="00282901">
        <w:trPr>
          <w:trHeight w:val="500"/>
        </w:trPr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75D9C1CA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14-19 diciembre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3DEC54E0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20-26 diciembre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2E80DDD5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27 diciembre 2 enero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20CB00A8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3-9 enero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26E5036D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10-16 enero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3AC130A2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17-23 enero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20738DFF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24-30 enero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0C1B2CA2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31 enero 6 febrero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5007F"/>
            <w:vAlign w:val="center"/>
            <w:hideMark/>
          </w:tcPr>
          <w:p w14:paraId="098BF0C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7-11 febrero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5007F"/>
            <w:vAlign w:val="center"/>
            <w:hideMark/>
          </w:tcPr>
          <w:p w14:paraId="58A10FC2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Cumplimiento en el periodo</w:t>
            </w:r>
          </w:p>
        </w:tc>
      </w:tr>
      <w:tr w:rsidR="00282901" w:rsidRPr="0058138E" w14:paraId="133ACD1E" w14:textId="77777777" w:rsidTr="00282901">
        <w:trPr>
          <w:trHeight w:val="300"/>
        </w:trPr>
        <w:tc>
          <w:tcPr>
            <w:tcW w:w="101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20BB2A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0.00%</w:t>
            </w:r>
          </w:p>
        </w:tc>
        <w:tc>
          <w:tcPr>
            <w:tcW w:w="10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B8F441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43.01%</w:t>
            </w:r>
          </w:p>
        </w:tc>
        <w:tc>
          <w:tcPr>
            <w:tcW w:w="10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7F2BB8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75.89%</w:t>
            </w:r>
          </w:p>
        </w:tc>
        <w:tc>
          <w:tcPr>
            <w:tcW w:w="10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CFDFA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71.58%</w:t>
            </w:r>
          </w:p>
        </w:tc>
        <w:tc>
          <w:tcPr>
            <w:tcW w:w="10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6801EA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78.42%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1E3A4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26.04% (17-19 ene)</w:t>
            </w:r>
          </w:p>
        </w:tc>
        <w:tc>
          <w:tcPr>
            <w:tcW w:w="10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EEFEB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28.13%</w:t>
            </w:r>
          </w:p>
        </w:tc>
        <w:tc>
          <w:tcPr>
            <w:tcW w:w="10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36C556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95.54%</w:t>
            </w:r>
          </w:p>
        </w:tc>
        <w:tc>
          <w:tcPr>
            <w:tcW w:w="101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3D7293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99.58%</w:t>
            </w:r>
          </w:p>
        </w:tc>
        <w:tc>
          <w:tcPr>
            <w:tcW w:w="123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12E53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  <w:t>56.11%</w:t>
            </w:r>
          </w:p>
        </w:tc>
      </w:tr>
      <w:tr w:rsidR="00282901" w:rsidRPr="0058138E" w14:paraId="7B15EBCB" w14:textId="77777777" w:rsidTr="00282901">
        <w:trPr>
          <w:trHeight w:val="320"/>
        </w:trPr>
        <w:tc>
          <w:tcPr>
            <w:tcW w:w="1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543F1E1" w14:textId="77777777" w:rsidR="00282901" w:rsidRPr="0058138E" w:rsidRDefault="00282901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AA34397" w14:textId="77777777" w:rsidR="00282901" w:rsidRPr="0058138E" w:rsidRDefault="00282901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464E59F" w14:textId="77777777" w:rsidR="00282901" w:rsidRPr="0058138E" w:rsidRDefault="00282901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DCA08EF" w14:textId="77777777" w:rsidR="00282901" w:rsidRPr="0058138E" w:rsidRDefault="00282901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AC5A28D" w14:textId="77777777" w:rsidR="00282901" w:rsidRPr="0058138E" w:rsidRDefault="00282901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9BA02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10.68% (20-23 ene)</w:t>
            </w:r>
          </w:p>
        </w:tc>
        <w:tc>
          <w:tcPr>
            <w:tcW w:w="101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961E72B" w14:textId="77777777" w:rsidR="00282901" w:rsidRPr="0058138E" w:rsidRDefault="00282901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BEE53FC" w14:textId="77777777" w:rsidR="00282901" w:rsidRPr="0058138E" w:rsidRDefault="00282901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01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118AB96" w14:textId="77777777" w:rsidR="00282901" w:rsidRPr="0058138E" w:rsidRDefault="00282901" w:rsidP="001357F9">
            <w:pPr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</w:p>
        </w:tc>
        <w:tc>
          <w:tcPr>
            <w:tcW w:w="123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B6671" w14:textId="77777777" w:rsidR="00282901" w:rsidRPr="0058138E" w:rsidRDefault="00282901" w:rsidP="001357F9">
            <w:pPr>
              <w:jc w:val="left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</w:p>
        </w:tc>
      </w:tr>
    </w:tbl>
    <w:p w14:paraId="4A2AF9B2" w14:textId="114D4CA4" w:rsidR="001357F9" w:rsidRPr="0058138E" w:rsidRDefault="00A4495F" w:rsidP="009E3B62">
      <w:pPr>
        <w:spacing w:line="276" w:lineRule="auto"/>
        <w:rPr>
          <w:rFonts w:ascii="Calibri" w:hAnsi="Calibri" w:cs="Times New Roman"/>
          <w:color w:val="000000"/>
          <w:sz w:val="21"/>
          <w:szCs w:val="16"/>
          <w:lang w:val="es-ES" w:eastAsia="es-MX"/>
        </w:rPr>
      </w:pPr>
      <w:r w:rsidRPr="0058138E">
        <w:rPr>
          <w:rFonts w:ascii="Calibri" w:hAnsi="Calibri" w:cs="Times New Roman"/>
          <w:color w:val="000000"/>
          <w:sz w:val="21"/>
          <w:szCs w:val="16"/>
          <w:lang w:val="es-ES" w:eastAsia="es-MX"/>
        </w:rPr>
        <w:t>La Sala Especializada del TEPJF sancionó a la emisora con amonestación pública, a partir de esa fecha la emisora mejoró considerablemente su cumplimiento.</w:t>
      </w:r>
    </w:p>
    <w:p w14:paraId="48477B9F" w14:textId="77777777" w:rsidR="00A4495F" w:rsidRPr="0058138E" w:rsidRDefault="00A4495F" w:rsidP="009E3B62">
      <w:pPr>
        <w:spacing w:line="276" w:lineRule="auto"/>
        <w:rPr>
          <w:rFonts w:ascii="Calibri" w:hAnsi="Calibri"/>
          <w:b/>
          <w:lang w:val="es-ES"/>
        </w:rPr>
      </w:pPr>
    </w:p>
    <w:p w14:paraId="64540496" w14:textId="120CE6AF" w:rsidR="00282901" w:rsidRPr="0058138E" w:rsidRDefault="00282901" w:rsidP="00282901">
      <w:pPr>
        <w:spacing w:line="276" w:lineRule="auto"/>
        <w:jc w:val="center"/>
        <w:rPr>
          <w:rFonts w:ascii="Calibri" w:hAnsi="Calibri" w:cs="Calibri"/>
          <w:b/>
          <w:color w:val="000000"/>
          <w:szCs w:val="18"/>
          <w:lang w:val="es-ES" w:eastAsia="es-ES_tradnl"/>
        </w:rPr>
      </w:pPr>
      <w:r w:rsidRPr="0058138E">
        <w:rPr>
          <w:rFonts w:ascii="Calibri" w:hAnsi="Calibri" w:cs="Calibri"/>
          <w:b/>
          <w:color w:val="000000"/>
          <w:szCs w:val="18"/>
          <w:lang w:val="es-ES" w:eastAsia="es-ES_tradnl"/>
        </w:rPr>
        <w:t>XHCE-FM, Oaxaca</w:t>
      </w:r>
    </w:p>
    <w:tbl>
      <w:tblPr>
        <w:tblW w:w="10381" w:type="dxa"/>
        <w:tblInd w:w="-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201"/>
      </w:tblGrid>
      <w:tr w:rsidR="00282901" w:rsidRPr="0058138E" w14:paraId="38103EA7" w14:textId="77777777" w:rsidTr="00282901">
        <w:trPr>
          <w:trHeight w:val="500"/>
        </w:trPr>
        <w:tc>
          <w:tcPr>
            <w:tcW w:w="1020" w:type="dxa"/>
            <w:shd w:val="clear" w:color="000000" w:fill="D5007F"/>
            <w:vAlign w:val="center"/>
            <w:hideMark/>
          </w:tcPr>
          <w:p w14:paraId="13488820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14-19 diciembre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609AF0EA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20-26 diciembre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3319312D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27 diciembre 2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688061F6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3-9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203B19AC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10-16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1654A644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17-23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487B3CD2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24-30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3AD90E05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31 enero 6 febrero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33FBA577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7-11 febrero</w:t>
            </w:r>
          </w:p>
        </w:tc>
        <w:tc>
          <w:tcPr>
            <w:tcW w:w="1201" w:type="dxa"/>
            <w:shd w:val="clear" w:color="000000" w:fill="D5007F"/>
            <w:vAlign w:val="center"/>
            <w:hideMark/>
          </w:tcPr>
          <w:p w14:paraId="5807A34A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Cumplimiento en el periodo</w:t>
            </w:r>
          </w:p>
        </w:tc>
      </w:tr>
      <w:tr w:rsidR="00282901" w:rsidRPr="0058138E" w14:paraId="2B601D2D" w14:textId="77777777" w:rsidTr="00282901">
        <w:trPr>
          <w:trHeight w:val="320"/>
        </w:trPr>
        <w:tc>
          <w:tcPr>
            <w:tcW w:w="1020" w:type="dxa"/>
            <w:shd w:val="clear" w:color="auto" w:fill="auto"/>
            <w:vAlign w:val="center"/>
            <w:hideMark/>
          </w:tcPr>
          <w:p w14:paraId="12440793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56E33DDC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66C9083F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494E453C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5AC2DB4C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0063DDE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1244EB52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98.17%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79045AB1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62.64%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37181F76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21.54%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37BB1C8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  <w:t>88.89%</w:t>
            </w:r>
          </w:p>
        </w:tc>
      </w:tr>
    </w:tbl>
    <w:p w14:paraId="40D70021" w14:textId="1143E581" w:rsidR="00A4495F" w:rsidRPr="0058138E" w:rsidRDefault="00A4495F" w:rsidP="009E3B62">
      <w:pPr>
        <w:spacing w:line="276" w:lineRule="auto"/>
        <w:rPr>
          <w:rFonts w:ascii="Calibri" w:hAnsi="Calibri"/>
          <w:b/>
          <w:lang w:val="es-ES"/>
        </w:rPr>
      </w:pPr>
      <w:r w:rsidRPr="0058138E">
        <w:rPr>
          <w:rFonts w:ascii="Calibri" w:hAnsi="Calibri" w:cs="Times New Roman"/>
          <w:color w:val="000000"/>
          <w:lang w:val="es-ES" w:eastAsia="es-MX"/>
        </w:rPr>
        <w:t>F</w:t>
      </w:r>
      <w:r w:rsidRPr="0058138E">
        <w:rPr>
          <w:rFonts w:ascii="Calibri" w:hAnsi="Calibri" w:cs="Times New Roman"/>
          <w:color w:val="000000"/>
          <w:sz w:val="21"/>
          <w:szCs w:val="16"/>
          <w:lang w:val="es-ES" w:eastAsia="es-MX"/>
        </w:rPr>
        <w:t>uera del aire por cambio de ubicación del transmisor de FM. Adicionalmente, 78 promocionales no fueron requeridos por fallas técnicas</w:t>
      </w:r>
    </w:p>
    <w:p w14:paraId="324A2DC5" w14:textId="62CA9F14" w:rsidR="00282901" w:rsidRPr="0058138E" w:rsidRDefault="00282901" w:rsidP="009E3B62">
      <w:pPr>
        <w:spacing w:line="276" w:lineRule="auto"/>
        <w:rPr>
          <w:rFonts w:ascii="Calibri" w:hAnsi="Calibri"/>
          <w:b/>
          <w:lang w:val="es-ES"/>
        </w:rPr>
      </w:pPr>
    </w:p>
    <w:p w14:paraId="1245AB2B" w14:textId="56CC8D41" w:rsidR="00282901" w:rsidRPr="0058138E" w:rsidRDefault="00282901" w:rsidP="00282901">
      <w:pPr>
        <w:spacing w:line="276" w:lineRule="auto"/>
        <w:jc w:val="center"/>
        <w:rPr>
          <w:rFonts w:ascii="Calibri" w:hAnsi="Calibri" w:cs="Calibri"/>
          <w:b/>
          <w:color w:val="000000"/>
          <w:szCs w:val="18"/>
          <w:lang w:val="es-ES" w:eastAsia="es-ES_tradnl"/>
        </w:rPr>
      </w:pPr>
      <w:r w:rsidRPr="0058138E">
        <w:rPr>
          <w:rFonts w:ascii="Calibri" w:hAnsi="Calibri" w:cs="Calibri"/>
          <w:b/>
          <w:color w:val="000000"/>
          <w:szCs w:val="18"/>
          <w:lang w:val="es-ES" w:eastAsia="es-ES_tradnl"/>
        </w:rPr>
        <w:t>XHRCS-TDT, Sonora</w:t>
      </w:r>
    </w:p>
    <w:tbl>
      <w:tblPr>
        <w:tblW w:w="10381" w:type="dxa"/>
        <w:tblInd w:w="-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201"/>
      </w:tblGrid>
      <w:tr w:rsidR="00282901" w:rsidRPr="0058138E" w14:paraId="0635DE19" w14:textId="77777777" w:rsidTr="00282901">
        <w:trPr>
          <w:trHeight w:val="500"/>
        </w:trPr>
        <w:tc>
          <w:tcPr>
            <w:tcW w:w="1020" w:type="dxa"/>
            <w:shd w:val="clear" w:color="000000" w:fill="D5007F"/>
            <w:vAlign w:val="center"/>
            <w:hideMark/>
          </w:tcPr>
          <w:p w14:paraId="01C32068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14-19 diciembre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35BEDE9E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20-26 diciembre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766F2D03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27 diciembre 2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221EC63A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3-9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11A7558C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10-16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5B89915B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17-23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479A446C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24-30 enero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043FC073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31 enero 6 febrero</w:t>
            </w:r>
          </w:p>
        </w:tc>
        <w:tc>
          <w:tcPr>
            <w:tcW w:w="1020" w:type="dxa"/>
            <w:shd w:val="clear" w:color="000000" w:fill="D5007F"/>
            <w:vAlign w:val="center"/>
            <w:hideMark/>
          </w:tcPr>
          <w:p w14:paraId="1CC6ADC2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7-11 febrero</w:t>
            </w:r>
          </w:p>
        </w:tc>
        <w:tc>
          <w:tcPr>
            <w:tcW w:w="1201" w:type="dxa"/>
            <w:shd w:val="clear" w:color="000000" w:fill="D5007F"/>
            <w:vAlign w:val="center"/>
            <w:hideMark/>
          </w:tcPr>
          <w:p w14:paraId="0D04A4E0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/>
                <w:bCs/>
                <w:color w:val="FFFFFF"/>
                <w:sz w:val="16"/>
                <w:szCs w:val="18"/>
                <w:lang w:val="es-ES" w:eastAsia="es-ES_tradnl"/>
              </w:rPr>
              <w:t>Cumplimiento en el periodo</w:t>
            </w:r>
          </w:p>
        </w:tc>
      </w:tr>
      <w:tr w:rsidR="00282901" w:rsidRPr="0058138E" w14:paraId="61810AFD" w14:textId="77777777" w:rsidTr="00282901">
        <w:trPr>
          <w:trHeight w:val="320"/>
        </w:trPr>
        <w:tc>
          <w:tcPr>
            <w:tcW w:w="1020" w:type="dxa"/>
            <w:shd w:val="clear" w:color="auto" w:fill="auto"/>
            <w:vAlign w:val="center"/>
            <w:hideMark/>
          </w:tcPr>
          <w:p w14:paraId="56EC3A72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3F8AFD5B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52267302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99.85%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28170399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99.85%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15F1BF54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427F9F11" w14:textId="77777777" w:rsidR="00CF425A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 xml:space="preserve">100% </w:t>
            </w:r>
          </w:p>
          <w:p w14:paraId="7645BC93" w14:textId="60694B6E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(17-22 ene)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448C9628" w14:textId="77777777" w:rsidR="00CF425A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 xml:space="preserve">51.56% </w:t>
            </w:r>
          </w:p>
          <w:p w14:paraId="6C60430B" w14:textId="2DF253FB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(23-30 ene)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43F8EFB6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020" w:type="dxa"/>
            <w:shd w:val="clear" w:color="auto" w:fill="auto"/>
            <w:vAlign w:val="center"/>
            <w:hideMark/>
          </w:tcPr>
          <w:p w14:paraId="4010F68E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color w:val="000000"/>
                <w:sz w:val="18"/>
                <w:szCs w:val="18"/>
                <w:lang w:val="es-ES" w:eastAsia="es-ES_tradnl"/>
              </w:rPr>
              <w:t>100.00%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5CF6C77" w14:textId="77777777" w:rsidR="00282901" w:rsidRPr="0058138E" w:rsidRDefault="00282901" w:rsidP="001357F9">
            <w:pPr>
              <w:jc w:val="center"/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</w:pPr>
            <w:r w:rsidRPr="0058138E">
              <w:rPr>
                <w:rFonts w:ascii="Calibri" w:hAnsi="Calibri" w:cs="Calibri"/>
                <w:bCs/>
                <w:color w:val="000000"/>
                <w:sz w:val="18"/>
                <w:szCs w:val="18"/>
                <w:lang w:val="es-ES" w:eastAsia="es-ES_tradnl"/>
              </w:rPr>
              <w:t>93.51%</w:t>
            </w:r>
          </w:p>
        </w:tc>
      </w:tr>
    </w:tbl>
    <w:p w14:paraId="13883BFC" w14:textId="561E606B" w:rsidR="00F14159" w:rsidRPr="0058138E" w:rsidRDefault="00A4495F" w:rsidP="0012566E">
      <w:pPr>
        <w:spacing w:line="276" w:lineRule="auto"/>
        <w:rPr>
          <w:rFonts w:ascii="Calibri" w:hAnsi="Calibri" w:cs="Times New Roman"/>
          <w:color w:val="000000"/>
          <w:lang w:val="es-ES" w:eastAsia="es-MX"/>
        </w:rPr>
      </w:pPr>
      <w:r w:rsidRPr="0058138E">
        <w:rPr>
          <w:rFonts w:ascii="Calibri" w:hAnsi="Calibri" w:cs="Times New Roman"/>
          <w:color w:val="000000"/>
          <w:lang w:val="es-ES" w:eastAsia="es-MX"/>
        </w:rPr>
        <w:t>Manifestó que el incumplimiento obedeció a fallas en las repetidoras del canal</w:t>
      </w:r>
      <w:r w:rsidR="0012566E" w:rsidRPr="0058138E">
        <w:rPr>
          <w:rFonts w:ascii="Calibri" w:hAnsi="Calibri" w:cs="Times New Roman"/>
          <w:color w:val="000000"/>
          <w:lang w:val="es-ES" w:eastAsia="es-MX"/>
        </w:rPr>
        <w:t>.</w:t>
      </w:r>
    </w:p>
    <w:p w14:paraId="6665CFE5" w14:textId="77777777" w:rsidR="0012566E" w:rsidRPr="0058138E" w:rsidRDefault="0012566E" w:rsidP="0012566E">
      <w:pPr>
        <w:spacing w:line="276" w:lineRule="auto"/>
        <w:rPr>
          <w:rFonts w:ascii="Calibri" w:hAnsi="Calibri"/>
          <w:b/>
          <w:lang w:val="es-ES"/>
        </w:rPr>
      </w:pPr>
    </w:p>
    <w:p w14:paraId="03F9F843" w14:textId="4601DF7C" w:rsidR="0058138E" w:rsidRPr="0058138E" w:rsidRDefault="0058138E" w:rsidP="0058138E">
      <w:pPr>
        <w:spacing w:line="276" w:lineRule="auto"/>
        <w:jc w:val="left"/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Como resultado del análisis de la información se tiene que, del total de emisoras identificadas, tres tuvieron cumplimiento menor a 80% durante todo el periodo: </w:t>
      </w:r>
    </w:p>
    <w:p w14:paraId="04A21292" w14:textId="77777777" w:rsidR="0058138E" w:rsidRDefault="0058138E">
      <w:pPr>
        <w:jc w:val="left"/>
        <w:rPr>
          <w:rFonts w:ascii="Calibri" w:hAnsi="Calibri"/>
          <w:b/>
          <w:lang w:val="es-ES"/>
        </w:rPr>
      </w:pPr>
    </w:p>
    <w:p w14:paraId="6C6C2D56" w14:textId="76CCB0A9" w:rsidR="0058138E" w:rsidRPr="0058138E" w:rsidRDefault="0058138E" w:rsidP="0058138E">
      <w:pPr>
        <w:pStyle w:val="Prrafodelista"/>
        <w:numPr>
          <w:ilvl w:val="0"/>
          <w:numId w:val="18"/>
        </w:numPr>
        <w:spacing w:line="276" w:lineRule="auto"/>
        <w:rPr>
          <w:rFonts w:ascii="Calibri" w:hAnsi="Calibri"/>
          <w:lang w:val="es-ES"/>
        </w:rPr>
      </w:pPr>
      <w:r w:rsidRPr="0058138E">
        <w:rPr>
          <w:rFonts w:ascii="Calibri" w:hAnsi="Calibri"/>
          <w:b/>
          <w:lang w:val="es-ES"/>
        </w:rPr>
        <w:t>XHTRES-TDT2</w:t>
      </w:r>
      <w:r>
        <w:rPr>
          <w:rFonts w:ascii="Calibri" w:hAnsi="Calibri"/>
          <w:b/>
          <w:lang w:val="es-ES"/>
        </w:rPr>
        <w:t xml:space="preserve">, </w:t>
      </w:r>
      <w:r w:rsidRPr="0058138E">
        <w:rPr>
          <w:rFonts w:ascii="Calibri" w:hAnsi="Calibri"/>
          <w:lang w:val="es-ES"/>
        </w:rPr>
        <w:t xml:space="preserve">Ciudad de México. Señal que fue dada de baja debido a que dejó de transmitir. </w:t>
      </w:r>
    </w:p>
    <w:p w14:paraId="1A9B51BB" w14:textId="56CD9D3B" w:rsidR="0058138E" w:rsidRPr="0058138E" w:rsidRDefault="0058138E" w:rsidP="0058138E">
      <w:pPr>
        <w:pStyle w:val="Prrafodelista"/>
        <w:numPr>
          <w:ilvl w:val="0"/>
          <w:numId w:val="18"/>
        </w:numPr>
        <w:spacing w:line="276" w:lineRule="auto"/>
        <w:rPr>
          <w:rFonts w:ascii="Calibri" w:hAnsi="Calibri" w:cs="Calibri"/>
          <w:color w:val="000000"/>
          <w:szCs w:val="18"/>
          <w:lang w:val="es-ES" w:eastAsia="es-ES_tradnl"/>
        </w:rPr>
      </w:pPr>
      <w:r w:rsidRPr="0058138E">
        <w:rPr>
          <w:rFonts w:ascii="Calibri" w:hAnsi="Calibri" w:cs="Calibri"/>
          <w:b/>
          <w:color w:val="000000"/>
          <w:szCs w:val="18"/>
          <w:lang w:val="es-ES" w:eastAsia="es-ES_tradnl"/>
        </w:rPr>
        <w:t>XHOEX-FM,</w:t>
      </w:r>
      <w:r w:rsidRPr="0058138E">
        <w:rPr>
          <w:rFonts w:ascii="Calibri" w:hAnsi="Calibri" w:cs="Calibri"/>
          <w:color w:val="000000"/>
          <w:szCs w:val="18"/>
          <w:lang w:val="es-ES" w:eastAsia="es-ES_tradnl"/>
        </w:rPr>
        <w:t xml:space="preserve"> Estado de México. Cumplimiento de 56.11% en precampaña. Derivado de la vista a la Sala Especializada, su porcentaje de cumplimiento se incrementó </w:t>
      </w:r>
      <w:r>
        <w:rPr>
          <w:rFonts w:ascii="Calibri" w:hAnsi="Calibri" w:cs="Calibri"/>
          <w:color w:val="000000"/>
          <w:szCs w:val="18"/>
          <w:lang w:val="es-ES" w:eastAsia="es-ES_tradnl"/>
        </w:rPr>
        <w:t xml:space="preserve">a 95.54 y </w:t>
      </w:r>
      <w:r w:rsidRPr="0058138E">
        <w:rPr>
          <w:rFonts w:ascii="Calibri" w:hAnsi="Calibri" w:cs="Calibri"/>
          <w:color w:val="000000"/>
          <w:szCs w:val="18"/>
          <w:lang w:val="es-ES" w:eastAsia="es-ES_tradnl"/>
        </w:rPr>
        <w:t>99.58%</w:t>
      </w:r>
      <w:r>
        <w:rPr>
          <w:rFonts w:ascii="Calibri" w:hAnsi="Calibri" w:cs="Calibri"/>
          <w:color w:val="000000"/>
          <w:szCs w:val="18"/>
          <w:lang w:val="es-ES" w:eastAsia="es-ES_tradnl"/>
        </w:rPr>
        <w:t xml:space="preserve"> en las últimas dos semanas de precampaña. </w:t>
      </w:r>
    </w:p>
    <w:p w14:paraId="26BD3073" w14:textId="0605D76E" w:rsidR="0058138E" w:rsidRPr="0058138E" w:rsidRDefault="0058138E" w:rsidP="0058138E">
      <w:pPr>
        <w:pStyle w:val="Prrafodelista"/>
        <w:numPr>
          <w:ilvl w:val="0"/>
          <w:numId w:val="18"/>
        </w:numPr>
        <w:spacing w:line="276" w:lineRule="auto"/>
        <w:rPr>
          <w:rFonts w:ascii="Calibri" w:hAnsi="Calibri" w:cs="Calibri"/>
          <w:color w:val="000000"/>
          <w:szCs w:val="18"/>
          <w:lang w:val="es-ES" w:eastAsia="es-ES_tradnl"/>
        </w:rPr>
      </w:pPr>
      <w:r w:rsidRPr="0058138E">
        <w:rPr>
          <w:rFonts w:ascii="Calibri" w:hAnsi="Calibri" w:cs="Calibri"/>
          <w:b/>
          <w:color w:val="000000"/>
          <w:szCs w:val="18"/>
          <w:lang w:val="es-ES" w:eastAsia="es-ES_tradnl"/>
        </w:rPr>
        <w:t>XEDKR-AM,</w:t>
      </w:r>
      <w:r w:rsidRPr="0058138E">
        <w:rPr>
          <w:rFonts w:ascii="Calibri" w:hAnsi="Calibri" w:cs="Calibri"/>
          <w:color w:val="000000"/>
          <w:szCs w:val="18"/>
          <w:lang w:val="es-ES" w:eastAsia="es-ES_tradnl"/>
        </w:rPr>
        <w:t xml:space="preserve"> Jalisco.</w:t>
      </w:r>
      <w:r>
        <w:rPr>
          <w:rFonts w:ascii="Calibri" w:hAnsi="Calibri" w:cs="Calibri"/>
          <w:b/>
          <w:color w:val="000000"/>
          <w:szCs w:val="18"/>
          <w:lang w:val="es-ES" w:eastAsia="es-ES_tradnl"/>
        </w:rPr>
        <w:t xml:space="preserve"> </w:t>
      </w:r>
      <w:r w:rsidRPr="0058138E">
        <w:rPr>
          <w:rFonts w:ascii="Calibri" w:hAnsi="Calibri" w:cs="Calibri"/>
          <w:color w:val="000000"/>
          <w:szCs w:val="18"/>
          <w:lang w:val="es-ES" w:eastAsia="es-ES_tradnl"/>
        </w:rPr>
        <w:t xml:space="preserve">Emisora con problemas técnicos, derivado de un incendio en sus instalaciones. </w:t>
      </w:r>
    </w:p>
    <w:p w14:paraId="00AD9888" w14:textId="0ED06981" w:rsidR="0012566E" w:rsidRPr="0058138E" w:rsidRDefault="0012566E" w:rsidP="0058138E">
      <w:pPr>
        <w:pStyle w:val="Prrafodelista"/>
        <w:numPr>
          <w:ilvl w:val="0"/>
          <w:numId w:val="18"/>
        </w:numPr>
        <w:jc w:val="left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br w:type="page"/>
      </w:r>
    </w:p>
    <w:p w14:paraId="6B5EA8E0" w14:textId="2EEF395D" w:rsidR="00192D01" w:rsidRPr="0058138E" w:rsidRDefault="00192D01" w:rsidP="00192D01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lastRenderedPageBreak/>
        <w:t xml:space="preserve">SECCIÓN </w:t>
      </w:r>
      <w:r w:rsidR="005512FF" w:rsidRPr="0058138E">
        <w:rPr>
          <w:rFonts w:ascii="Calibri" w:hAnsi="Calibri"/>
          <w:b/>
          <w:lang w:val="es-ES"/>
        </w:rPr>
        <w:t>B</w:t>
      </w:r>
      <w:r w:rsidRPr="0058138E">
        <w:rPr>
          <w:rFonts w:ascii="Calibri" w:hAnsi="Calibri"/>
          <w:b/>
          <w:lang w:val="es-ES"/>
        </w:rPr>
        <w:t xml:space="preserve">. </w:t>
      </w:r>
      <w:r w:rsidR="00537653" w:rsidRPr="0058138E">
        <w:rPr>
          <w:rFonts w:ascii="Calibri" w:hAnsi="Calibri"/>
          <w:b/>
          <w:lang w:val="es-ES"/>
        </w:rPr>
        <w:t xml:space="preserve">INFORMES DEL </w:t>
      </w:r>
      <w:r w:rsidR="00722322" w:rsidRPr="0058138E">
        <w:rPr>
          <w:rFonts w:ascii="Calibri" w:hAnsi="Calibri"/>
          <w:b/>
          <w:lang w:val="es-ES"/>
        </w:rPr>
        <w:t>12</w:t>
      </w:r>
      <w:r w:rsidR="00537653" w:rsidRPr="0058138E">
        <w:rPr>
          <w:rFonts w:ascii="Calibri" w:hAnsi="Calibri"/>
          <w:b/>
          <w:lang w:val="es-ES"/>
        </w:rPr>
        <w:t xml:space="preserve"> DE FEBRERO </w:t>
      </w:r>
      <w:r w:rsidR="00722322" w:rsidRPr="0058138E">
        <w:rPr>
          <w:rFonts w:ascii="Calibri" w:hAnsi="Calibri"/>
          <w:b/>
          <w:lang w:val="es-ES"/>
        </w:rPr>
        <w:t xml:space="preserve">AL 6 DE MARZO </w:t>
      </w:r>
      <w:r w:rsidRPr="0058138E">
        <w:rPr>
          <w:rFonts w:ascii="Calibri" w:hAnsi="Calibri"/>
          <w:b/>
          <w:lang w:val="es-ES"/>
        </w:rPr>
        <w:t>DE 201</w:t>
      </w:r>
      <w:r w:rsidR="006C17FE" w:rsidRPr="0058138E">
        <w:rPr>
          <w:rFonts w:ascii="Calibri" w:hAnsi="Calibri"/>
          <w:b/>
          <w:lang w:val="es-ES"/>
        </w:rPr>
        <w:t>8</w:t>
      </w:r>
    </w:p>
    <w:p w14:paraId="29817AC9" w14:textId="77777777" w:rsidR="00192D01" w:rsidRPr="0058138E" w:rsidRDefault="00192D01" w:rsidP="00192D01">
      <w:pPr>
        <w:pStyle w:val="Sinespaciado"/>
        <w:rPr>
          <w:rFonts w:ascii="Calibri" w:hAnsi="Calibri"/>
          <w:b/>
          <w:lang w:val="es-ES"/>
        </w:rPr>
      </w:pPr>
    </w:p>
    <w:p w14:paraId="67502997" w14:textId="77777777" w:rsidR="008412AA" w:rsidRPr="0058138E" w:rsidRDefault="008412AA" w:rsidP="008412AA">
      <w:pPr>
        <w:pStyle w:val="Sinespaciad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3. Informes estatales de monitoreo.</w:t>
      </w:r>
    </w:p>
    <w:p w14:paraId="09586505" w14:textId="77777777" w:rsidR="008412AA" w:rsidRPr="0058138E" w:rsidRDefault="008412AA" w:rsidP="008412AA">
      <w:pPr>
        <w:pStyle w:val="Sinespaciado"/>
        <w:rPr>
          <w:rFonts w:ascii="Calibri" w:hAnsi="Calibri"/>
          <w:b/>
          <w:lang w:val="es-ES"/>
        </w:rPr>
      </w:pPr>
    </w:p>
    <w:p w14:paraId="1F281828" w14:textId="7E571AF6" w:rsidR="008412AA" w:rsidRPr="0058138E" w:rsidRDefault="008412AA" w:rsidP="008412AA">
      <w:pPr>
        <w:pStyle w:val="Sinespaciad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a. Pe</w:t>
      </w:r>
      <w:r w:rsidR="00537653" w:rsidRPr="0058138E">
        <w:rPr>
          <w:rFonts w:ascii="Calibri" w:hAnsi="Calibri"/>
          <w:b/>
          <w:lang w:val="es-ES"/>
        </w:rPr>
        <w:t>riodo del 1</w:t>
      </w:r>
      <w:r w:rsidR="00722322" w:rsidRPr="0058138E">
        <w:rPr>
          <w:rFonts w:ascii="Calibri" w:hAnsi="Calibri"/>
          <w:b/>
          <w:lang w:val="es-ES"/>
        </w:rPr>
        <w:t>2</w:t>
      </w:r>
      <w:r w:rsidR="00390A03" w:rsidRPr="0058138E">
        <w:rPr>
          <w:rFonts w:ascii="Calibri" w:hAnsi="Calibri"/>
          <w:b/>
          <w:lang w:val="es-ES"/>
        </w:rPr>
        <w:t xml:space="preserve"> al </w:t>
      </w:r>
      <w:r w:rsidR="00537653" w:rsidRPr="0058138E">
        <w:rPr>
          <w:rFonts w:ascii="Calibri" w:hAnsi="Calibri"/>
          <w:b/>
          <w:lang w:val="es-ES"/>
        </w:rPr>
        <w:t>2</w:t>
      </w:r>
      <w:r w:rsidR="00722322" w:rsidRPr="0058138E">
        <w:rPr>
          <w:rFonts w:ascii="Calibri" w:hAnsi="Calibri"/>
          <w:b/>
          <w:lang w:val="es-ES"/>
        </w:rPr>
        <w:t>0</w:t>
      </w:r>
      <w:r w:rsidRPr="0058138E">
        <w:rPr>
          <w:rFonts w:ascii="Calibri" w:hAnsi="Calibri"/>
          <w:b/>
          <w:lang w:val="es-ES"/>
        </w:rPr>
        <w:t xml:space="preserve"> de </w:t>
      </w:r>
      <w:r w:rsidR="00722322" w:rsidRPr="0058138E">
        <w:rPr>
          <w:rFonts w:ascii="Calibri" w:hAnsi="Calibri"/>
          <w:b/>
          <w:lang w:val="es-ES"/>
        </w:rPr>
        <w:t xml:space="preserve">febrero </w:t>
      </w:r>
      <w:r w:rsidRPr="0058138E">
        <w:rPr>
          <w:rFonts w:ascii="Calibri" w:hAnsi="Calibri"/>
          <w:b/>
          <w:lang w:val="es-ES"/>
        </w:rPr>
        <w:t>de 201</w:t>
      </w:r>
      <w:r w:rsidR="00537653" w:rsidRPr="0058138E">
        <w:rPr>
          <w:rFonts w:ascii="Calibri" w:hAnsi="Calibri"/>
          <w:b/>
          <w:lang w:val="es-ES"/>
        </w:rPr>
        <w:t>8</w:t>
      </w:r>
    </w:p>
    <w:p w14:paraId="603377DE" w14:textId="77777777" w:rsidR="008412AA" w:rsidRPr="0058138E" w:rsidRDefault="008412AA" w:rsidP="008412AA">
      <w:pPr>
        <w:pStyle w:val="Sinespaciado"/>
        <w:rPr>
          <w:rFonts w:ascii="Calibri" w:hAnsi="Calibri"/>
          <w:b/>
          <w:lang w:val="es-ES"/>
        </w:rPr>
      </w:pPr>
    </w:p>
    <w:p w14:paraId="318A6879" w14:textId="448885B7" w:rsidR="008412AA" w:rsidRPr="0058138E" w:rsidRDefault="008412AA" w:rsidP="008412AA">
      <w:pPr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El total de promocionales pautados a nivel nacional fue de </w:t>
      </w:r>
      <w:r w:rsidR="00722322" w:rsidRPr="0058138E">
        <w:rPr>
          <w:rFonts w:ascii="Calibri" w:hAnsi="Calibri"/>
          <w:b/>
          <w:lang w:val="es-ES"/>
        </w:rPr>
        <w:t>1,470,960</w:t>
      </w:r>
      <w:r w:rsidRPr="0058138E">
        <w:rPr>
          <w:rFonts w:ascii="Calibri" w:hAnsi="Calibri"/>
          <w:b/>
          <w:lang w:val="es-ES"/>
        </w:rPr>
        <w:t>,</w:t>
      </w:r>
      <w:r w:rsidRPr="0058138E">
        <w:rPr>
          <w:rFonts w:ascii="Calibri" w:hAnsi="Calibri"/>
          <w:lang w:val="es-ES"/>
        </w:rPr>
        <w:t xml:space="preserve"> de los cuales fueron verificados </w:t>
      </w:r>
      <w:r w:rsidR="00537653" w:rsidRPr="0058138E">
        <w:rPr>
          <w:rFonts w:ascii="Calibri" w:hAnsi="Calibri"/>
          <w:b/>
          <w:lang w:val="es-ES"/>
        </w:rPr>
        <w:t>1,</w:t>
      </w:r>
      <w:r w:rsidR="00722322" w:rsidRPr="0058138E">
        <w:rPr>
          <w:rFonts w:ascii="Calibri" w:hAnsi="Calibri"/>
          <w:b/>
          <w:lang w:val="es-ES"/>
        </w:rPr>
        <w:t>464,348</w:t>
      </w:r>
      <w:r w:rsidRPr="0058138E">
        <w:rPr>
          <w:rFonts w:ascii="Calibri" w:hAnsi="Calibri"/>
          <w:b/>
          <w:lang w:val="es-ES"/>
        </w:rPr>
        <w:t xml:space="preserve"> </w:t>
      </w:r>
      <w:r w:rsidRPr="0058138E">
        <w:rPr>
          <w:rFonts w:ascii="Calibri" w:hAnsi="Calibri"/>
          <w:lang w:val="es-ES"/>
        </w:rPr>
        <w:t xml:space="preserve">y transmitidos un total de </w:t>
      </w:r>
      <w:r w:rsidR="00537653" w:rsidRPr="0058138E">
        <w:rPr>
          <w:rFonts w:ascii="Calibri" w:hAnsi="Calibri"/>
          <w:b/>
          <w:lang w:val="es-ES"/>
        </w:rPr>
        <w:t>1,</w:t>
      </w:r>
      <w:r w:rsidR="00722322" w:rsidRPr="0058138E">
        <w:rPr>
          <w:rFonts w:ascii="Calibri" w:hAnsi="Calibri"/>
          <w:b/>
          <w:lang w:val="es-ES"/>
        </w:rPr>
        <w:t>454,514</w:t>
      </w:r>
      <w:r w:rsidR="005806F8" w:rsidRPr="0058138E">
        <w:rPr>
          <w:rFonts w:ascii="Calibri" w:hAnsi="Calibri"/>
          <w:b/>
          <w:lang w:val="es-ES"/>
        </w:rPr>
        <w:t xml:space="preserve">. </w:t>
      </w:r>
      <w:r w:rsidR="005806F8" w:rsidRPr="0058138E">
        <w:rPr>
          <w:rFonts w:ascii="Calibri" w:hAnsi="Calibri"/>
          <w:lang w:val="es-ES"/>
        </w:rPr>
        <w:t>L</w:t>
      </w:r>
      <w:r w:rsidRPr="0058138E">
        <w:rPr>
          <w:rFonts w:ascii="Calibri" w:hAnsi="Calibri"/>
          <w:lang w:val="es-ES"/>
        </w:rPr>
        <w:t>o</w:t>
      </w:r>
      <w:r w:rsidR="005806F8" w:rsidRPr="0058138E">
        <w:rPr>
          <w:rFonts w:ascii="Calibri" w:hAnsi="Calibri"/>
          <w:lang w:val="es-ES"/>
        </w:rPr>
        <w:t xml:space="preserve"> anterior </w:t>
      </w:r>
      <w:r w:rsidRPr="0058138E">
        <w:rPr>
          <w:rFonts w:ascii="Calibri" w:hAnsi="Calibri"/>
          <w:lang w:val="es-ES"/>
        </w:rPr>
        <w:t xml:space="preserve">representa un porcentaje de transmisión nacional de </w:t>
      </w:r>
      <w:r w:rsidR="00873228" w:rsidRPr="0058138E">
        <w:rPr>
          <w:rFonts w:ascii="Calibri" w:hAnsi="Calibri"/>
          <w:b/>
          <w:lang w:val="es-ES"/>
        </w:rPr>
        <w:t>9</w:t>
      </w:r>
      <w:r w:rsidR="00537653" w:rsidRPr="0058138E">
        <w:rPr>
          <w:rFonts w:ascii="Calibri" w:hAnsi="Calibri"/>
          <w:b/>
          <w:lang w:val="es-ES"/>
        </w:rPr>
        <w:t>9</w:t>
      </w:r>
      <w:r w:rsidR="00873228" w:rsidRPr="0058138E">
        <w:rPr>
          <w:rFonts w:ascii="Calibri" w:hAnsi="Calibri"/>
          <w:b/>
          <w:lang w:val="es-ES"/>
        </w:rPr>
        <w:t>.</w:t>
      </w:r>
      <w:r w:rsidR="00722322" w:rsidRPr="0058138E">
        <w:rPr>
          <w:rFonts w:ascii="Calibri" w:hAnsi="Calibri"/>
          <w:b/>
          <w:lang w:val="es-ES"/>
        </w:rPr>
        <w:t>33</w:t>
      </w:r>
      <w:r w:rsidRPr="0058138E">
        <w:rPr>
          <w:rFonts w:ascii="Calibri" w:hAnsi="Calibri"/>
          <w:b/>
          <w:lang w:val="es-ES"/>
        </w:rPr>
        <w:t>%</w:t>
      </w:r>
      <w:r w:rsidR="003C641B" w:rsidRPr="0058138E">
        <w:rPr>
          <w:rFonts w:ascii="Calibri" w:hAnsi="Calibri"/>
          <w:lang w:val="es-ES"/>
        </w:rPr>
        <w:t>. Dichos</w:t>
      </w:r>
      <w:r w:rsidRPr="0058138E">
        <w:rPr>
          <w:rFonts w:ascii="Calibri" w:hAnsi="Calibri"/>
          <w:lang w:val="es-ES"/>
        </w:rPr>
        <w:t xml:space="preserve"> informes </w:t>
      </w:r>
      <w:r w:rsidR="005806F8" w:rsidRPr="0058138E">
        <w:rPr>
          <w:rFonts w:ascii="Calibri" w:hAnsi="Calibri"/>
          <w:lang w:val="es-ES"/>
        </w:rPr>
        <w:t>fueron</w:t>
      </w:r>
      <w:r w:rsidRPr="0058138E">
        <w:rPr>
          <w:rFonts w:ascii="Calibri" w:hAnsi="Calibri"/>
          <w:lang w:val="es-ES"/>
        </w:rPr>
        <w:t xml:space="preserve"> publicados en el portal de informes de monitoreo (</w:t>
      </w:r>
      <w:hyperlink r:id="rId14" w:history="1">
        <w:r w:rsidRPr="0058138E">
          <w:rPr>
            <w:rStyle w:val="Hipervnculo"/>
            <w:rFonts w:ascii="Calibri" w:hAnsi="Calibri"/>
            <w:lang w:val="es-ES"/>
          </w:rPr>
          <w:t>http://monitoreortv.ine.mx/</w:t>
        </w:r>
      </w:hyperlink>
      <w:r w:rsidRPr="0058138E">
        <w:rPr>
          <w:rFonts w:ascii="Calibri" w:hAnsi="Calibri"/>
          <w:lang w:val="es-ES"/>
        </w:rPr>
        <w:t xml:space="preserve">) el pasado </w:t>
      </w:r>
      <w:r w:rsidR="00722322" w:rsidRPr="0058138E">
        <w:rPr>
          <w:rFonts w:ascii="Calibri" w:hAnsi="Calibri"/>
          <w:b/>
          <w:lang w:val="es-ES"/>
        </w:rPr>
        <w:t>28</w:t>
      </w:r>
      <w:r w:rsidRPr="0058138E">
        <w:rPr>
          <w:rFonts w:ascii="Calibri" w:hAnsi="Calibri"/>
          <w:b/>
          <w:lang w:val="es-ES"/>
        </w:rPr>
        <w:t xml:space="preserve"> de </w:t>
      </w:r>
      <w:r w:rsidR="00722322" w:rsidRPr="0058138E">
        <w:rPr>
          <w:rFonts w:ascii="Calibri" w:hAnsi="Calibri"/>
          <w:b/>
          <w:lang w:val="es-ES"/>
        </w:rPr>
        <w:t>febrero</w:t>
      </w:r>
      <w:r w:rsidR="00390A03" w:rsidRPr="0058138E">
        <w:rPr>
          <w:rFonts w:ascii="Calibri" w:hAnsi="Calibri"/>
          <w:b/>
          <w:lang w:val="es-ES"/>
        </w:rPr>
        <w:t xml:space="preserve"> </w:t>
      </w:r>
      <w:r w:rsidRPr="0058138E">
        <w:rPr>
          <w:rFonts w:ascii="Calibri" w:hAnsi="Calibri"/>
          <w:b/>
          <w:lang w:val="es-ES"/>
        </w:rPr>
        <w:t>201</w:t>
      </w:r>
      <w:r w:rsidR="00537653" w:rsidRPr="0058138E">
        <w:rPr>
          <w:rFonts w:ascii="Calibri" w:hAnsi="Calibri"/>
          <w:b/>
          <w:lang w:val="es-ES"/>
        </w:rPr>
        <w:t>8</w:t>
      </w:r>
      <w:r w:rsidRPr="0058138E">
        <w:rPr>
          <w:rFonts w:ascii="Calibri" w:hAnsi="Calibri"/>
          <w:lang w:val="es-ES"/>
        </w:rPr>
        <w:t xml:space="preserve"> y circulados a través de correo electrónico el día </w:t>
      </w:r>
      <w:r w:rsidR="00537653" w:rsidRPr="0058138E">
        <w:rPr>
          <w:rFonts w:ascii="Calibri" w:hAnsi="Calibri"/>
          <w:b/>
          <w:lang w:val="es-ES"/>
        </w:rPr>
        <w:t xml:space="preserve">1 de </w:t>
      </w:r>
      <w:r w:rsidR="00722322" w:rsidRPr="0058138E">
        <w:rPr>
          <w:rFonts w:ascii="Calibri" w:hAnsi="Calibri"/>
          <w:b/>
          <w:lang w:val="es-ES"/>
        </w:rPr>
        <w:t>marzo</w:t>
      </w:r>
      <w:r w:rsidRPr="0058138E">
        <w:rPr>
          <w:rFonts w:ascii="Calibri" w:hAnsi="Calibri"/>
          <w:lang w:val="es-ES"/>
        </w:rPr>
        <w:t>.</w:t>
      </w:r>
    </w:p>
    <w:p w14:paraId="25D6C838" w14:textId="77777777" w:rsidR="008412AA" w:rsidRPr="0058138E" w:rsidRDefault="008412AA" w:rsidP="008412AA">
      <w:pPr>
        <w:rPr>
          <w:rFonts w:ascii="Calibri" w:hAnsi="Calibri"/>
          <w:sz w:val="14"/>
          <w:szCs w:val="14"/>
          <w:lang w:val="es-ES"/>
        </w:rPr>
      </w:pPr>
    </w:p>
    <w:p w14:paraId="15704B99" w14:textId="5E97572F" w:rsidR="008412AA" w:rsidRPr="0058138E" w:rsidRDefault="008412AA" w:rsidP="005806F8">
      <w:pPr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Cumplimiento por entidad</w:t>
      </w:r>
    </w:p>
    <w:tbl>
      <w:tblPr>
        <w:tblStyle w:val="Tablanormal1"/>
        <w:tblW w:w="5142" w:type="pct"/>
        <w:jc w:val="center"/>
        <w:tblLook w:val="04A0" w:firstRow="1" w:lastRow="0" w:firstColumn="1" w:lastColumn="0" w:noHBand="0" w:noVBand="1"/>
      </w:tblPr>
      <w:tblGrid>
        <w:gridCol w:w="1608"/>
        <w:gridCol w:w="1157"/>
        <w:gridCol w:w="1164"/>
        <w:gridCol w:w="1164"/>
        <w:gridCol w:w="1287"/>
        <w:gridCol w:w="1442"/>
        <w:gridCol w:w="1257"/>
      </w:tblGrid>
      <w:tr w:rsidR="005806F8" w:rsidRPr="0058138E" w14:paraId="7402DF03" w14:textId="77777777" w:rsidTr="005806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14:paraId="1010EA8D" w14:textId="6D9CAF1B" w:rsidR="008412AA" w:rsidRPr="0058138E" w:rsidRDefault="000262A1" w:rsidP="005806F8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Proceso Electoral 2017-2018</w:t>
            </w:r>
          </w:p>
        </w:tc>
      </w:tr>
      <w:tr w:rsidR="005806F8" w:rsidRPr="0058138E" w14:paraId="171F4477" w14:textId="77777777" w:rsidTr="005806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shd w:val="clear" w:color="auto" w:fill="808080" w:themeFill="background1" w:themeFillShade="80"/>
            <w:vAlign w:val="center"/>
            <w:hideMark/>
          </w:tcPr>
          <w:p w14:paraId="2D327458" w14:textId="6EF88395" w:rsidR="008412AA" w:rsidRPr="0058138E" w:rsidRDefault="003C641B" w:rsidP="005806F8">
            <w:pPr>
              <w:jc w:val="center"/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>Entidad</w:t>
            </w:r>
            <w:r w:rsidR="005806F8" w:rsidRPr="0058138E">
              <w:rPr>
                <w:rFonts w:ascii="Calibri" w:hAnsi="Calibri" w:cs="Times New Roman"/>
                <w:bCs w:val="0"/>
                <w:color w:val="FFFFFF"/>
                <w:sz w:val="18"/>
                <w:szCs w:val="18"/>
                <w:lang w:val="es-ES" w:eastAsia="es-MX"/>
              </w:rPr>
              <w:t xml:space="preserve"> federativa</w:t>
            </w:r>
          </w:p>
        </w:tc>
        <w:tc>
          <w:tcPr>
            <w:tcW w:w="637" w:type="pct"/>
            <w:shd w:val="clear" w:color="auto" w:fill="808080" w:themeFill="background1" w:themeFillShade="80"/>
            <w:vAlign w:val="center"/>
            <w:hideMark/>
          </w:tcPr>
          <w:p w14:paraId="03A6305C" w14:textId="65445840" w:rsidR="008412AA" w:rsidRPr="0058138E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1282" w:type="pct"/>
            <w:gridSpan w:val="2"/>
            <w:shd w:val="clear" w:color="auto" w:fill="808080" w:themeFill="background1" w:themeFillShade="80"/>
            <w:vAlign w:val="center"/>
            <w:hideMark/>
          </w:tcPr>
          <w:p w14:paraId="1999EB7A" w14:textId="56FE33D3" w:rsidR="008412AA" w:rsidRPr="0058138E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709" w:type="pct"/>
            <w:shd w:val="clear" w:color="auto" w:fill="808080" w:themeFill="background1" w:themeFillShade="80"/>
            <w:vAlign w:val="center"/>
            <w:hideMark/>
          </w:tcPr>
          <w:p w14:paraId="40EB67AF" w14:textId="1EC0E37E" w:rsidR="008412AA" w:rsidRPr="0058138E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794" w:type="pct"/>
            <w:shd w:val="clear" w:color="auto" w:fill="808080" w:themeFill="background1" w:themeFillShade="80"/>
            <w:vAlign w:val="center"/>
            <w:hideMark/>
          </w:tcPr>
          <w:p w14:paraId="21F57F8A" w14:textId="6A0281F8" w:rsidR="008412AA" w:rsidRPr="0058138E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692" w:type="pct"/>
            <w:shd w:val="clear" w:color="auto" w:fill="808080" w:themeFill="background1" w:themeFillShade="80"/>
            <w:vAlign w:val="center"/>
            <w:hideMark/>
          </w:tcPr>
          <w:p w14:paraId="622A983D" w14:textId="064DFDCB" w:rsidR="008412AA" w:rsidRPr="0058138E" w:rsidRDefault="003C641B" w:rsidP="005806F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722322" w:rsidRPr="0058138E" w14:paraId="78E8B0A4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59236B7" w14:textId="60C1B1E6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549C7C5" w14:textId="7DFEA2E8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81C0BC" w14:textId="5E1F8144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CBC2FD" w14:textId="466B6BDE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A0443D1" w14:textId="3E491180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AA95F3" w14:textId="3D796C0E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4749D7" w14:textId="25260590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99.81%</w:t>
            </w:r>
          </w:p>
        </w:tc>
      </w:tr>
      <w:tr w:rsidR="00722322" w:rsidRPr="0058138E" w14:paraId="38C8317B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1CD8761" w14:textId="4026DE49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4CF5B33" w14:textId="02E87D58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EA6786" w14:textId="098217B5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928221" w14:textId="0D0F9E55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970EF8" w14:textId="66DB1BF8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92617E9" w14:textId="133DA711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701AFE" w14:textId="6E7A3AC8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99.64%</w:t>
            </w:r>
          </w:p>
        </w:tc>
      </w:tr>
      <w:tr w:rsidR="00722322" w:rsidRPr="0058138E" w14:paraId="1AF8081B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31EFFCA" w14:textId="3F7F847A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747ECDC" w14:textId="2D258CF0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D566CCA" w14:textId="1A1BBA6A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987C6B" w14:textId="732E04AB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FE9D23D" w14:textId="18949EDD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333EEE" w14:textId="31B78828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022953" w14:textId="3B3DC870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98.51%</w:t>
            </w:r>
          </w:p>
        </w:tc>
      </w:tr>
      <w:tr w:rsidR="00722322" w:rsidRPr="0058138E" w14:paraId="7FBEC117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85BBB11" w14:textId="5E2608C4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244B0D" w14:textId="2CA4EEA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5FFD54" w14:textId="31ED1C4C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863D8F" w14:textId="2C9B42F3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F459B6" w14:textId="2B8286AE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226EE3" w14:textId="3F7F56C2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04D727" w14:textId="38924595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99.79%</w:t>
            </w:r>
          </w:p>
        </w:tc>
      </w:tr>
      <w:tr w:rsidR="00722322" w:rsidRPr="0058138E" w14:paraId="17B35802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4028BF6" w14:textId="3A890C20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0C038E8" w14:textId="2C7F08B3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53DC45" w14:textId="128D407A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36218D" w14:textId="27575879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B20567" w14:textId="1496FDAA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85F877" w14:textId="0CD4A0FC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99C1FA" w14:textId="67581043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99.65%</w:t>
            </w:r>
          </w:p>
        </w:tc>
      </w:tr>
      <w:tr w:rsidR="00722322" w:rsidRPr="0058138E" w14:paraId="504AE836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6440371" w14:textId="26FA7E37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44E12B" w14:textId="4C06835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F7EDD4E" w14:textId="750522C5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FCB309" w14:textId="515167C3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6D0E80" w14:textId="05075741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7D2211C" w14:textId="0F12737C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4D1C7E" w14:textId="5ED5D3B7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98.53%</w:t>
            </w:r>
          </w:p>
        </w:tc>
      </w:tr>
      <w:tr w:rsidR="00722322" w:rsidRPr="0058138E" w14:paraId="489BE854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4BB42AC" w14:textId="1AB403D9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F99F44" w14:textId="2F4C3608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5FEB4A" w14:textId="36F86439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FD24BD2" w14:textId="4523C9D5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B3C49B" w14:textId="4D593DE4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88A37F7" w14:textId="179637A8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91C769" w14:textId="0C38D5B2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99.48%</w:t>
            </w:r>
          </w:p>
        </w:tc>
      </w:tr>
      <w:tr w:rsidR="00722322" w:rsidRPr="0058138E" w14:paraId="3A5589D6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02CA88C" w14:textId="4ECD340E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4AC804" w14:textId="3BE6A4F8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E83466" w14:textId="488EDE9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62ED2BE" w14:textId="71CE9002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57AAE0" w14:textId="3489DFAC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4323C7" w14:textId="1F3A538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C038F4" w14:textId="58191C89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98.63%</w:t>
            </w:r>
          </w:p>
        </w:tc>
      </w:tr>
      <w:tr w:rsidR="00722322" w:rsidRPr="0058138E" w14:paraId="51E47F87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E959C1F" w14:textId="52231310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93591B" w14:textId="3DE365EB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BCE46C9" w14:textId="034CD403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37E6F07" w14:textId="5F74E210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76297F" w14:textId="10DC93FF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422D1B1" w14:textId="4DA0DB9B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D343FF" w14:textId="6A0FD245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99.29%</w:t>
            </w:r>
          </w:p>
        </w:tc>
      </w:tr>
      <w:tr w:rsidR="00722322" w:rsidRPr="0058138E" w14:paraId="71E4F8C1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5FD3B7A" w14:textId="76B8D8B2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DFA491" w14:textId="0B559189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B92213" w14:textId="0A877609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5CECBF" w14:textId="5887D06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0F33DEC" w14:textId="19CAFFA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9B34BE" w14:textId="13B496C2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4324BA" w14:textId="63B06777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99.24%</w:t>
            </w:r>
          </w:p>
        </w:tc>
      </w:tr>
      <w:tr w:rsidR="00722322" w:rsidRPr="0058138E" w14:paraId="7A4A4F6E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827EC09" w14:textId="32E72854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971313" w14:textId="331DA982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4C398D7" w14:textId="5EAC6B59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CB6140" w14:textId="4BE22A73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5E9284" w14:textId="4E1E8D15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27A99E" w14:textId="659953E1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A3002C" w14:textId="49F7AF08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99.61%</w:t>
            </w:r>
          </w:p>
        </w:tc>
      </w:tr>
      <w:tr w:rsidR="00722322" w:rsidRPr="0058138E" w14:paraId="12C61D14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FD618B0" w14:textId="2ED6D113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7DD6CE" w14:textId="6360481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A65F86" w14:textId="05BFD3A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AB647B" w14:textId="415982F0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43AA37D" w14:textId="1F1EE58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89EE653" w14:textId="17223FD9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2F6D7EB" w14:textId="234B023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99.56%</w:t>
            </w:r>
          </w:p>
        </w:tc>
      </w:tr>
      <w:tr w:rsidR="00722322" w:rsidRPr="0058138E" w14:paraId="2172CF3A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5563F69" w14:textId="0D802467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8CB935B" w14:textId="669C7737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E0FFB2" w14:textId="446E2B1C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BE3040" w14:textId="1F3F4D01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4DBFE5" w14:textId="0F130E59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6C79A51" w14:textId="2D007A51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278055F" w14:textId="5CE3041E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99.31%</w:t>
            </w:r>
          </w:p>
        </w:tc>
      </w:tr>
      <w:tr w:rsidR="00722322" w:rsidRPr="0058138E" w14:paraId="19F32921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C84A302" w14:textId="34195B8B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6E73BF" w14:textId="386ED337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5B2F12" w14:textId="091130D1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29805B" w14:textId="22567BA0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2E1374" w14:textId="0066A8C1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AD0E4C" w14:textId="19C31A6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0A6C8D" w14:textId="72D6E595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99.36%</w:t>
            </w:r>
          </w:p>
        </w:tc>
      </w:tr>
      <w:tr w:rsidR="00722322" w:rsidRPr="0058138E" w14:paraId="5786EF17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07D8A8B" w14:textId="2BE85E55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38A8C7" w14:textId="3BF4949C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AF8933" w14:textId="61126C8E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2F3821" w14:textId="71DA53DF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891238" w14:textId="5E80856B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F8CCC14" w14:textId="12AF8C3A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77DFE06" w14:textId="58DBED6F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99.10%</w:t>
            </w:r>
          </w:p>
        </w:tc>
      </w:tr>
      <w:tr w:rsidR="00722322" w:rsidRPr="0058138E" w14:paraId="43225A6A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E8F270F" w14:textId="1F16C6EE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DA6543" w14:textId="0FD3B26F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6B63BA" w14:textId="4F1B8CC9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DDACBD" w14:textId="428E0279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38A427" w14:textId="2438355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FE4FAC" w14:textId="3E390EA1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435BB7" w14:textId="62F99ED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99.34%</w:t>
            </w:r>
          </w:p>
        </w:tc>
      </w:tr>
      <w:tr w:rsidR="00722322" w:rsidRPr="0058138E" w14:paraId="2ECEA740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17F373AB" w14:textId="400C20AA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934D2" w14:textId="6E96CCBB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35C43FE" w14:textId="0C5794FD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A929BD" w14:textId="42C2FC6F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B2EF8F" w14:textId="36EAD53A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9D07C1" w14:textId="0A63BAE0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3F69E8" w14:textId="68D86DAC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99.50%</w:t>
            </w:r>
          </w:p>
        </w:tc>
      </w:tr>
      <w:tr w:rsidR="00722322" w:rsidRPr="0058138E" w14:paraId="027EB622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8F2FE0B" w14:textId="4267EA35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D08C3E3" w14:textId="21D121B7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4FB7C7" w14:textId="2735B28B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4A1EBE" w14:textId="2D899D49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38A2382" w14:textId="72E1F971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5810CD0" w14:textId="357E25B0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D5788D" w14:textId="07D4BF1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99.51%</w:t>
            </w:r>
          </w:p>
        </w:tc>
      </w:tr>
      <w:tr w:rsidR="00722322" w:rsidRPr="0058138E" w14:paraId="03D0C413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21DE209" w14:textId="0AAB607F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754923" w14:textId="12E638C5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83BAB4" w14:textId="31C5A43C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59E4FF4" w14:textId="08EA0D48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6DFED5" w14:textId="6C4865A7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7D61E40" w14:textId="6CBE350A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C53542A" w14:textId="6C28ED13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99.43%</w:t>
            </w:r>
          </w:p>
        </w:tc>
      </w:tr>
      <w:tr w:rsidR="00722322" w:rsidRPr="0058138E" w14:paraId="3EAC9F59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AFEC731" w14:textId="6C5C2DBB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B2CAF25" w14:textId="64BDA4C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47DA29" w14:textId="3F2F72A0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8927D2" w14:textId="1D58208C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7C95D5C" w14:textId="71FAB3E4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0F637E" w14:textId="1BCCB773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68C725" w14:textId="690191DB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99.07%</w:t>
            </w:r>
          </w:p>
        </w:tc>
      </w:tr>
      <w:tr w:rsidR="00722322" w:rsidRPr="0058138E" w14:paraId="54CDC64D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F69E90D" w14:textId="4342013A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1EA21E" w14:textId="60A4F9FC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3E1F42" w14:textId="10733825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41EFF5" w14:textId="6AB67150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9F60B2" w14:textId="720E6841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A4D6C92" w14:textId="160B28EC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4B0A10" w14:textId="049FF8A9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99.89%</w:t>
            </w:r>
          </w:p>
        </w:tc>
      </w:tr>
      <w:tr w:rsidR="00722322" w:rsidRPr="0058138E" w14:paraId="5E64FC8A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753D648A" w14:textId="6232FEDE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F4709E7" w14:textId="018BF5EA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53C1D9" w14:textId="5F0494A9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40A75A" w14:textId="0A0881C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E611BE9" w14:textId="2CC6F97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7888FF" w14:textId="4F05A263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2C5FD3" w14:textId="2345C97C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99.62%</w:t>
            </w:r>
          </w:p>
        </w:tc>
      </w:tr>
      <w:tr w:rsidR="00722322" w:rsidRPr="0058138E" w14:paraId="08EE200B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633920A2" w14:textId="1645712E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A5D346" w14:textId="6CD6C53D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A6F7E6" w14:textId="485AFF7B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8119BB" w14:textId="59701F03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CC4F96B" w14:textId="0D62DF28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A15995" w14:textId="1A4E367A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7F68F8F" w14:textId="4144F2A1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99.49%</w:t>
            </w:r>
          </w:p>
        </w:tc>
      </w:tr>
      <w:tr w:rsidR="00722322" w:rsidRPr="0058138E" w14:paraId="00BE5820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324FF73A" w14:textId="3B0815DA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CC2C82" w14:textId="14B8C228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3D45928" w14:textId="2A280867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6D3CE2" w14:textId="43F74044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C56C90" w14:textId="02FF037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9E2AE92" w14:textId="52260D67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500437" w14:textId="748352EA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99.56%</w:t>
            </w:r>
          </w:p>
        </w:tc>
      </w:tr>
      <w:tr w:rsidR="00722322" w:rsidRPr="0058138E" w14:paraId="71793572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21476233" w14:textId="705F3F75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8EF633" w14:textId="1A76E5C1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87E64B" w14:textId="394F289B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9AB2A6" w14:textId="18923DF7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C45741" w14:textId="2245E1A2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54475B" w14:textId="58E026A9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4259BB" w14:textId="44CFCEE0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99.51%</w:t>
            </w:r>
          </w:p>
        </w:tc>
      </w:tr>
      <w:tr w:rsidR="00722322" w:rsidRPr="0058138E" w14:paraId="38FAD949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2044070" w14:textId="0BA3A5F4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28E36E" w14:textId="28EC3698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3A9A52A" w14:textId="05B34E65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E320A8F" w14:textId="2177C920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0CBE2AC" w14:textId="3797E108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C3A857" w14:textId="29298FE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51DF2DE" w14:textId="57BCBBC7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97.83%</w:t>
            </w:r>
          </w:p>
        </w:tc>
      </w:tr>
      <w:tr w:rsidR="00722322" w:rsidRPr="0058138E" w14:paraId="34EC0E68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A6E8690" w14:textId="5D031E8F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2CE8E6" w14:textId="12007FF6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EFAE4C" w14:textId="0D4CB98B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FE8548" w14:textId="0FA95233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E4BF5AB" w14:textId="70C02042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31C8B25" w14:textId="15963765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912E51C" w14:textId="77FED61C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98.67%</w:t>
            </w:r>
          </w:p>
        </w:tc>
      </w:tr>
      <w:tr w:rsidR="00722322" w:rsidRPr="0058138E" w14:paraId="78AE03CC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5EF17E33" w14:textId="44E3C2FE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83633C" w14:textId="42C72ED5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882E689" w14:textId="01D4D052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0D30BC8" w14:textId="65046B0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B77D4B8" w14:textId="6561ADB0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286140" w14:textId="18B0FB46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2795E3" w14:textId="3453A0B7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99.49%</w:t>
            </w:r>
          </w:p>
        </w:tc>
      </w:tr>
      <w:tr w:rsidR="00722322" w:rsidRPr="0058138E" w14:paraId="74823AC0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6D49D40" w14:textId="0225F670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5A168B4" w14:textId="19BA5799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3AB407" w14:textId="22A58EF8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3196D4C" w14:textId="43AF7066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182E715" w14:textId="5D581C0D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E7EED1" w14:textId="5CC6FC6E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C187C4" w14:textId="17BE58D9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99.96%</w:t>
            </w:r>
          </w:p>
        </w:tc>
      </w:tr>
      <w:tr w:rsidR="00722322" w:rsidRPr="0058138E" w14:paraId="435E08DF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4314BBB4" w14:textId="15A8CE6B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D71CE39" w14:textId="19CDB13C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010E69" w14:textId="074EF533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92CAB4" w14:textId="4812DC09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773F31" w14:textId="34A128D7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C038E7" w14:textId="50886630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953EAA9" w14:textId="7555F438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99.74%</w:t>
            </w:r>
          </w:p>
        </w:tc>
      </w:tr>
      <w:tr w:rsidR="00722322" w:rsidRPr="0058138E" w14:paraId="3A34609E" w14:textId="77777777" w:rsidTr="00FC0795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98724B0" w14:textId="070FF7B1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09726F7" w14:textId="34197018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BE9FF4" w14:textId="3D9114F0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90B45C1" w14:textId="19A4BD68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07FEF74" w14:textId="6EDD9693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121605" w14:textId="3844359C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BE3B8C7" w14:textId="6ACDCB2F" w:rsidR="00722322" w:rsidRPr="0058138E" w:rsidRDefault="00722322" w:rsidP="0072232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99.79%</w:t>
            </w:r>
          </w:p>
        </w:tc>
      </w:tr>
      <w:tr w:rsidR="00722322" w:rsidRPr="0058138E" w14:paraId="4A5F11A3" w14:textId="77777777" w:rsidTr="00FC0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  <w:noWrap/>
            <w:vAlign w:val="center"/>
          </w:tcPr>
          <w:p w14:paraId="066B5B54" w14:textId="5C7442F9" w:rsidR="00722322" w:rsidRPr="0058138E" w:rsidRDefault="00722322" w:rsidP="00722322">
            <w:pPr>
              <w:jc w:val="center"/>
              <w:rPr>
                <w:rFonts w:ascii="Calibri" w:hAnsi="Calibri"/>
                <w:b w:val="0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b w:val="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637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9B5565" w14:textId="6DACD78C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527E027" w14:textId="27025F2B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12/02/2018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5CF178D" w14:textId="1014589D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20/02/2018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C75ED4" w14:textId="232770AA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F8DC65A" w14:textId="6ADE91BE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01/03/2018</w:t>
            </w:r>
          </w:p>
        </w:tc>
        <w:tc>
          <w:tcPr>
            <w:tcW w:w="69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CFF54A4" w14:textId="0679B865" w:rsidR="00722322" w:rsidRPr="0058138E" w:rsidRDefault="00722322" w:rsidP="0072232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18"/>
                <w:szCs w:val="18"/>
                <w:lang w:val="es-ES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99.55%</w:t>
            </w:r>
          </w:p>
        </w:tc>
      </w:tr>
    </w:tbl>
    <w:p w14:paraId="3C346FEF" w14:textId="77777777" w:rsidR="00192D01" w:rsidRPr="0058138E" w:rsidRDefault="00192D01" w:rsidP="00873228">
      <w:pPr>
        <w:pStyle w:val="Sinespaciado"/>
        <w:rPr>
          <w:rFonts w:ascii="Calibri" w:hAnsi="Calibri"/>
          <w:b/>
          <w:lang w:val="es-ES"/>
        </w:rPr>
      </w:pPr>
    </w:p>
    <w:p w14:paraId="6A525CF2" w14:textId="77777777" w:rsidR="00FC0795" w:rsidRPr="0058138E" w:rsidRDefault="00FC0795" w:rsidP="00873228">
      <w:pPr>
        <w:pStyle w:val="Sinespaciado"/>
        <w:rPr>
          <w:rFonts w:ascii="Calibri" w:hAnsi="Calibri"/>
          <w:b/>
          <w:lang w:val="es-ES"/>
        </w:rPr>
      </w:pPr>
    </w:p>
    <w:p w14:paraId="74C4AF84" w14:textId="77777777" w:rsidR="00FC0795" w:rsidRPr="0058138E" w:rsidRDefault="00FC0795" w:rsidP="00873228">
      <w:pPr>
        <w:pStyle w:val="Sinespaciado"/>
        <w:rPr>
          <w:rFonts w:ascii="Calibri" w:hAnsi="Calibri"/>
          <w:b/>
          <w:lang w:val="es-ES"/>
        </w:rPr>
      </w:pPr>
    </w:p>
    <w:p w14:paraId="388E419B" w14:textId="77777777" w:rsidR="00FC0795" w:rsidRPr="0058138E" w:rsidRDefault="00FC0795" w:rsidP="00873228">
      <w:pPr>
        <w:pStyle w:val="Sinespaciado"/>
        <w:rPr>
          <w:rFonts w:ascii="Calibri" w:hAnsi="Calibri"/>
          <w:b/>
          <w:lang w:val="es-ES"/>
        </w:rPr>
      </w:pPr>
    </w:p>
    <w:p w14:paraId="3DF95A4E" w14:textId="53535BC6" w:rsidR="00FC0795" w:rsidRPr="0058138E" w:rsidRDefault="00FC0795" w:rsidP="00FC0795">
      <w:pPr>
        <w:pStyle w:val="Sinespaciad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lastRenderedPageBreak/>
        <w:t>b. Pe</w:t>
      </w:r>
      <w:r w:rsidR="00BF684F" w:rsidRPr="0058138E">
        <w:rPr>
          <w:rFonts w:ascii="Calibri" w:hAnsi="Calibri"/>
          <w:b/>
          <w:lang w:val="es-ES"/>
        </w:rPr>
        <w:t>riodo del 2</w:t>
      </w:r>
      <w:r w:rsidR="00E57B3D" w:rsidRPr="0058138E">
        <w:rPr>
          <w:rFonts w:ascii="Calibri" w:hAnsi="Calibri"/>
          <w:b/>
          <w:lang w:val="es-ES"/>
        </w:rPr>
        <w:t>1</w:t>
      </w:r>
      <w:r w:rsidRPr="0058138E">
        <w:rPr>
          <w:rFonts w:ascii="Calibri" w:hAnsi="Calibri"/>
          <w:b/>
          <w:lang w:val="es-ES"/>
        </w:rPr>
        <w:t xml:space="preserve"> al </w:t>
      </w:r>
      <w:r w:rsidR="00E57B3D" w:rsidRPr="0058138E">
        <w:rPr>
          <w:rFonts w:ascii="Calibri" w:hAnsi="Calibri"/>
          <w:b/>
          <w:lang w:val="es-ES"/>
        </w:rPr>
        <w:t>27</w:t>
      </w:r>
      <w:r w:rsidRPr="0058138E">
        <w:rPr>
          <w:rFonts w:ascii="Calibri" w:hAnsi="Calibri"/>
          <w:b/>
          <w:lang w:val="es-ES"/>
        </w:rPr>
        <w:t xml:space="preserve"> de </w:t>
      </w:r>
      <w:r w:rsidR="00E57B3D" w:rsidRPr="0058138E">
        <w:rPr>
          <w:rFonts w:ascii="Calibri" w:hAnsi="Calibri"/>
          <w:b/>
          <w:lang w:val="es-ES"/>
        </w:rPr>
        <w:t>febrero</w:t>
      </w:r>
      <w:r w:rsidRPr="0058138E">
        <w:rPr>
          <w:rFonts w:ascii="Calibri" w:hAnsi="Calibri"/>
          <w:b/>
          <w:lang w:val="es-ES"/>
        </w:rPr>
        <w:t xml:space="preserve"> de 201</w:t>
      </w:r>
      <w:r w:rsidR="00BF684F" w:rsidRPr="0058138E">
        <w:rPr>
          <w:rFonts w:ascii="Calibri" w:hAnsi="Calibri"/>
          <w:b/>
          <w:lang w:val="es-ES"/>
        </w:rPr>
        <w:t>8</w:t>
      </w:r>
    </w:p>
    <w:p w14:paraId="220A4206" w14:textId="77777777" w:rsidR="00FC0795" w:rsidRPr="0058138E" w:rsidRDefault="00FC0795" w:rsidP="00FC0795">
      <w:pPr>
        <w:pStyle w:val="Sinespaciado"/>
        <w:rPr>
          <w:rFonts w:ascii="Calibri" w:hAnsi="Calibri"/>
          <w:b/>
          <w:lang w:val="es-ES"/>
        </w:rPr>
      </w:pPr>
    </w:p>
    <w:p w14:paraId="7E9391EE" w14:textId="5F656676" w:rsidR="00FC0795" w:rsidRPr="0058138E" w:rsidRDefault="00FC0795" w:rsidP="00FC0795">
      <w:pPr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El total de promocionales pautados a nivel nacional fue de </w:t>
      </w:r>
      <w:r w:rsidR="00F23E5A" w:rsidRPr="0058138E">
        <w:rPr>
          <w:rFonts w:ascii="Calibri" w:hAnsi="Calibri"/>
          <w:b/>
          <w:lang w:val="es-ES"/>
        </w:rPr>
        <w:t>1,1</w:t>
      </w:r>
      <w:r w:rsidR="00FB43BC" w:rsidRPr="0058138E">
        <w:rPr>
          <w:rFonts w:ascii="Calibri" w:hAnsi="Calibri"/>
          <w:b/>
          <w:lang w:val="es-ES"/>
        </w:rPr>
        <w:t>37</w:t>
      </w:r>
      <w:r w:rsidR="00F23E5A" w:rsidRPr="0058138E">
        <w:rPr>
          <w:rFonts w:ascii="Calibri" w:hAnsi="Calibri"/>
          <w:b/>
          <w:lang w:val="es-ES"/>
        </w:rPr>
        <w:t>,</w:t>
      </w:r>
      <w:r w:rsidR="00FB43BC" w:rsidRPr="0058138E">
        <w:rPr>
          <w:rFonts w:ascii="Calibri" w:hAnsi="Calibri"/>
          <w:b/>
          <w:lang w:val="es-ES"/>
        </w:rPr>
        <w:t>456</w:t>
      </w:r>
      <w:r w:rsidRPr="0058138E">
        <w:rPr>
          <w:rFonts w:ascii="Calibri" w:hAnsi="Calibri"/>
          <w:b/>
          <w:lang w:val="es-ES"/>
        </w:rPr>
        <w:t>,</w:t>
      </w:r>
      <w:r w:rsidRPr="0058138E">
        <w:rPr>
          <w:rFonts w:ascii="Calibri" w:hAnsi="Calibri"/>
          <w:lang w:val="es-ES"/>
        </w:rPr>
        <w:t xml:space="preserve"> de los cuales fueron verificados </w:t>
      </w:r>
      <w:r w:rsidR="00F23E5A" w:rsidRPr="0058138E">
        <w:rPr>
          <w:rFonts w:ascii="Calibri" w:hAnsi="Calibri"/>
          <w:b/>
          <w:lang w:val="es-ES"/>
        </w:rPr>
        <w:t>1,</w:t>
      </w:r>
      <w:r w:rsidR="00FB43BC" w:rsidRPr="0058138E">
        <w:rPr>
          <w:rFonts w:ascii="Calibri" w:hAnsi="Calibri"/>
          <w:b/>
          <w:lang w:val="es-ES"/>
        </w:rPr>
        <w:t>127,050</w:t>
      </w:r>
      <w:r w:rsidR="00F23E5A" w:rsidRPr="0058138E">
        <w:rPr>
          <w:rFonts w:ascii="Calibri" w:hAnsi="Calibri"/>
          <w:b/>
          <w:lang w:val="es-ES"/>
        </w:rPr>
        <w:t xml:space="preserve"> </w:t>
      </w:r>
      <w:r w:rsidRPr="0058138E">
        <w:rPr>
          <w:rFonts w:ascii="Calibri" w:hAnsi="Calibri"/>
          <w:lang w:val="es-ES"/>
        </w:rPr>
        <w:t xml:space="preserve">y transmitidos un total de </w:t>
      </w:r>
      <w:r w:rsidR="00F23E5A" w:rsidRPr="0058138E">
        <w:rPr>
          <w:rFonts w:ascii="Calibri" w:hAnsi="Calibri"/>
          <w:b/>
          <w:lang w:val="es-ES"/>
        </w:rPr>
        <w:t>1,</w:t>
      </w:r>
      <w:r w:rsidR="00FB43BC" w:rsidRPr="0058138E">
        <w:rPr>
          <w:rFonts w:ascii="Calibri" w:hAnsi="Calibri"/>
          <w:b/>
          <w:lang w:val="es-ES"/>
        </w:rPr>
        <w:t>120,319</w:t>
      </w:r>
      <w:r w:rsidRPr="0058138E">
        <w:rPr>
          <w:rFonts w:ascii="Calibri" w:hAnsi="Calibri"/>
          <w:b/>
          <w:lang w:val="es-ES"/>
        </w:rPr>
        <w:t xml:space="preserve">. </w:t>
      </w:r>
      <w:r w:rsidRPr="0058138E">
        <w:rPr>
          <w:rFonts w:ascii="Calibri" w:hAnsi="Calibri"/>
          <w:lang w:val="es-ES"/>
        </w:rPr>
        <w:t xml:space="preserve">Lo anterior representa un porcentaje de transmisión nacional de </w:t>
      </w:r>
      <w:r w:rsidRPr="0058138E">
        <w:rPr>
          <w:rFonts w:ascii="Calibri" w:hAnsi="Calibri"/>
          <w:b/>
          <w:lang w:val="es-ES"/>
        </w:rPr>
        <w:t>9</w:t>
      </w:r>
      <w:r w:rsidR="000262A1" w:rsidRPr="0058138E">
        <w:rPr>
          <w:rFonts w:ascii="Calibri" w:hAnsi="Calibri"/>
          <w:b/>
          <w:lang w:val="es-ES"/>
        </w:rPr>
        <w:t>9</w:t>
      </w:r>
      <w:r w:rsidRPr="0058138E">
        <w:rPr>
          <w:rFonts w:ascii="Calibri" w:hAnsi="Calibri"/>
          <w:b/>
          <w:lang w:val="es-ES"/>
        </w:rPr>
        <w:t>.</w:t>
      </w:r>
      <w:r w:rsidR="00FB43BC" w:rsidRPr="0058138E">
        <w:rPr>
          <w:rFonts w:ascii="Calibri" w:hAnsi="Calibri"/>
          <w:b/>
          <w:lang w:val="es-ES"/>
        </w:rPr>
        <w:t>40</w:t>
      </w:r>
      <w:r w:rsidRPr="0058138E">
        <w:rPr>
          <w:rFonts w:ascii="Calibri" w:hAnsi="Calibri"/>
          <w:b/>
          <w:lang w:val="es-ES"/>
        </w:rPr>
        <w:t>%</w:t>
      </w:r>
      <w:r w:rsidRPr="0058138E">
        <w:rPr>
          <w:rFonts w:ascii="Calibri" w:hAnsi="Calibri"/>
          <w:lang w:val="es-ES"/>
        </w:rPr>
        <w:t>. Dichos informes fueron publicados en el portal de informes de monitoreo (</w:t>
      </w:r>
      <w:hyperlink r:id="rId15" w:history="1">
        <w:r w:rsidRPr="0058138E">
          <w:rPr>
            <w:rStyle w:val="Hipervnculo"/>
            <w:rFonts w:ascii="Calibri" w:hAnsi="Calibri"/>
            <w:lang w:val="es-ES"/>
          </w:rPr>
          <w:t>http://monitoreortv.ine.mx/</w:t>
        </w:r>
      </w:hyperlink>
      <w:r w:rsidRPr="0058138E">
        <w:rPr>
          <w:rFonts w:ascii="Calibri" w:hAnsi="Calibri"/>
          <w:lang w:val="es-ES"/>
        </w:rPr>
        <w:t xml:space="preserve">) el pasado </w:t>
      </w:r>
      <w:r w:rsidR="00F23E5A" w:rsidRPr="0058138E">
        <w:rPr>
          <w:rFonts w:ascii="Calibri" w:hAnsi="Calibri"/>
          <w:b/>
          <w:lang w:val="es-ES"/>
        </w:rPr>
        <w:t xml:space="preserve">7 </w:t>
      </w:r>
      <w:r w:rsidR="000262A1" w:rsidRPr="0058138E">
        <w:rPr>
          <w:rFonts w:ascii="Calibri" w:hAnsi="Calibri"/>
          <w:b/>
          <w:lang w:val="es-ES"/>
        </w:rPr>
        <w:t xml:space="preserve">de </w:t>
      </w:r>
      <w:r w:rsidR="00FB43BC" w:rsidRPr="0058138E">
        <w:rPr>
          <w:rFonts w:ascii="Calibri" w:hAnsi="Calibri"/>
          <w:b/>
          <w:lang w:val="es-ES"/>
        </w:rPr>
        <w:t>marzo</w:t>
      </w:r>
      <w:r w:rsidRPr="0058138E">
        <w:rPr>
          <w:rFonts w:ascii="Calibri" w:hAnsi="Calibri"/>
          <w:b/>
          <w:lang w:val="es-ES"/>
        </w:rPr>
        <w:t xml:space="preserve"> 201</w:t>
      </w:r>
      <w:r w:rsidR="000262A1" w:rsidRPr="0058138E">
        <w:rPr>
          <w:rFonts w:ascii="Calibri" w:hAnsi="Calibri"/>
          <w:b/>
          <w:lang w:val="es-ES"/>
        </w:rPr>
        <w:t>8</w:t>
      </w:r>
      <w:r w:rsidRPr="0058138E">
        <w:rPr>
          <w:rFonts w:ascii="Calibri" w:hAnsi="Calibri"/>
          <w:lang w:val="es-ES"/>
        </w:rPr>
        <w:t xml:space="preserve"> y circulados a través de correo electrónico el día </w:t>
      </w:r>
      <w:r w:rsidR="00F23E5A" w:rsidRPr="0058138E">
        <w:rPr>
          <w:rFonts w:ascii="Calibri" w:hAnsi="Calibri"/>
          <w:b/>
          <w:lang w:val="es-ES"/>
        </w:rPr>
        <w:t>8</w:t>
      </w:r>
      <w:r w:rsidRPr="0058138E">
        <w:rPr>
          <w:rFonts w:ascii="Calibri" w:hAnsi="Calibri"/>
          <w:lang w:val="es-ES"/>
        </w:rPr>
        <w:t xml:space="preserve"> del mismo mes.</w:t>
      </w:r>
    </w:p>
    <w:p w14:paraId="7E5248AD" w14:textId="77777777" w:rsidR="00FC0795" w:rsidRPr="0058138E" w:rsidRDefault="00FC0795" w:rsidP="00FC0795">
      <w:pPr>
        <w:rPr>
          <w:rFonts w:ascii="Calibri" w:hAnsi="Calibri"/>
          <w:sz w:val="14"/>
          <w:szCs w:val="14"/>
          <w:lang w:val="es-ES"/>
        </w:rPr>
      </w:pPr>
    </w:p>
    <w:p w14:paraId="35BB005F" w14:textId="77777777" w:rsidR="00FC0795" w:rsidRPr="0058138E" w:rsidRDefault="00FC0795" w:rsidP="00FC0795">
      <w:pPr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Cumplimiento por entidad</w:t>
      </w:r>
    </w:p>
    <w:tbl>
      <w:tblPr>
        <w:tblW w:w="89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339"/>
        <w:gridCol w:w="1025"/>
        <w:gridCol w:w="1025"/>
        <w:gridCol w:w="1338"/>
        <w:gridCol w:w="1338"/>
        <w:gridCol w:w="1338"/>
      </w:tblGrid>
      <w:tr w:rsidR="00F23E5A" w:rsidRPr="0058138E" w14:paraId="0E346124" w14:textId="77777777" w:rsidTr="00E57B3D">
        <w:trPr>
          <w:trHeight w:val="20"/>
          <w:jc w:val="center"/>
        </w:trPr>
        <w:tc>
          <w:tcPr>
            <w:tcW w:w="8936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0AEBAC0F" w14:textId="77777777" w:rsidR="00F23E5A" w:rsidRPr="0058138E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Proceso Electoral 2017-2018</w:t>
            </w:r>
          </w:p>
        </w:tc>
      </w:tr>
      <w:tr w:rsidR="00F23E5A" w:rsidRPr="0058138E" w14:paraId="2AB41FFF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A7F6392" w14:textId="77777777" w:rsidR="00F23E5A" w:rsidRPr="0058138E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41B8213" w14:textId="77777777" w:rsidR="00F23E5A" w:rsidRPr="0058138E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205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3E59E8EC" w14:textId="77777777" w:rsidR="00F23E5A" w:rsidRPr="0058138E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A496D4B" w14:textId="77777777" w:rsidR="00F23E5A" w:rsidRPr="0058138E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0DF29BA2" w14:textId="77777777" w:rsidR="00F23E5A" w:rsidRPr="0058138E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F4950F9" w14:textId="77777777" w:rsidR="00F23E5A" w:rsidRPr="0058138E" w:rsidRDefault="00F23E5A" w:rsidP="00F23E5A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E57B3D" w:rsidRPr="0058138E" w14:paraId="59E6E513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3C54AC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Aguascalientes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893EED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03FC7EB" w14:textId="29CD2492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9E53039" w14:textId="3D55BEB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8780134" w14:textId="1F203CED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D30387" w14:textId="294B77F3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3B3180" w14:textId="34871D7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99.61%</w:t>
            </w:r>
          </w:p>
        </w:tc>
      </w:tr>
      <w:tr w:rsidR="00E57B3D" w:rsidRPr="0058138E" w14:paraId="6CABD9AE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9EEE11F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C3F2639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AA28E2" w14:textId="2EFCA57E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3EF2737" w14:textId="2D03FE1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C03CE7" w14:textId="2A0701C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1ED2E2E" w14:textId="3F226C4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116065" w14:textId="1373A1E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99.52%</w:t>
            </w:r>
          </w:p>
        </w:tc>
      </w:tr>
      <w:tr w:rsidR="00E57B3D" w:rsidRPr="0058138E" w14:paraId="4DB119A3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CAE3FF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9963CF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96E28D" w14:textId="3A003D3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77E19B6" w14:textId="3E66F784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AD1077" w14:textId="1AF91F9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95D8BA9" w14:textId="74A072F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4C3917C" w14:textId="0676CDE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99.72%</w:t>
            </w:r>
          </w:p>
        </w:tc>
      </w:tr>
      <w:tr w:rsidR="00E57B3D" w:rsidRPr="0058138E" w14:paraId="11493875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E316905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Campeche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96A062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593B8F3" w14:textId="43222F1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F2B2AF4" w14:textId="74A8B74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1BA309" w14:textId="3CDA821C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D4A8CA7" w14:textId="0C68F71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02AA39" w14:textId="734BE8AE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99.68%</w:t>
            </w:r>
          </w:p>
        </w:tc>
      </w:tr>
      <w:tr w:rsidR="00E57B3D" w:rsidRPr="0058138E" w14:paraId="1EF8AC28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1079B9F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BEA08AA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5B3CCC" w14:textId="6AB78938" w:rsidR="00E57B3D" w:rsidRPr="0058138E" w:rsidRDefault="00E57B3D" w:rsidP="00E57B3D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382C30" w14:textId="1EFEDD0B" w:rsidR="00E57B3D" w:rsidRPr="0058138E" w:rsidRDefault="00E57B3D" w:rsidP="00E57B3D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03EB40" w14:textId="75F7894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64F0D5" w14:textId="15D7F91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77FB84" w14:textId="3CD77F84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99.47%</w:t>
            </w:r>
          </w:p>
        </w:tc>
      </w:tr>
      <w:tr w:rsidR="00E57B3D" w:rsidRPr="0058138E" w14:paraId="01752046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4F12CA9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4B16B9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2B3B46A" w14:textId="6C715676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1D0E10" w14:textId="79EF73CE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B1678F" w14:textId="4C90DB8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DEBA6E" w14:textId="46280172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A2F3F0" w14:textId="46480C3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98.92%</w:t>
            </w:r>
          </w:p>
        </w:tc>
      </w:tr>
      <w:tr w:rsidR="00E57B3D" w:rsidRPr="0058138E" w14:paraId="33B857A1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563C7FE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FC1558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4CBAD89" w14:textId="15DBB18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CD562E" w14:textId="528B02B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47014C1" w14:textId="716C9B4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AD8F545" w14:textId="58C0DA96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464B01" w14:textId="6E1A21A6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99.28%</w:t>
            </w:r>
          </w:p>
        </w:tc>
      </w:tr>
      <w:tr w:rsidR="00E57B3D" w:rsidRPr="0058138E" w14:paraId="359F065F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069567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Colima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9E6910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53139B9" w14:textId="70FE2D40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C801671" w14:textId="3BB3047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8E9DBA5" w14:textId="1B5204A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9C26AD" w14:textId="1DB0BB5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7849D9A" w14:textId="1C003A7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99.26%</w:t>
            </w:r>
          </w:p>
        </w:tc>
      </w:tr>
      <w:tr w:rsidR="00E57B3D" w:rsidRPr="0058138E" w14:paraId="45BAC782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C433DE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2069ED1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07A999" w14:textId="60063B4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801F4D3" w14:textId="23F13D2C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1A1CDE" w14:textId="27E4D44D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AD255CE" w14:textId="00756D6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327B8D" w14:textId="0F423A8E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99.08%</w:t>
            </w:r>
          </w:p>
        </w:tc>
      </w:tr>
      <w:tr w:rsidR="00E57B3D" w:rsidRPr="0058138E" w14:paraId="7C8AFB77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984A6A9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Durango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0FA7277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062D9B" w14:textId="2AF49876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F1035C7" w14:textId="2F57639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EBDC0D" w14:textId="5CF0D876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265B784" w14:textId="6F70E0D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33DFFCD" w14:textId="4F72C12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99.39%</w:t>
            </w:r>
          </w:p>
        </w:tc>
      </w:tr>
      <w:tr w:rsidR="00E57B3D" w:rsidRPr="0058138E" w14:paraId="549B424B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ADDF393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FD63C2C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CF41DF" w14:textId="6178667C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1ED257" w14:textId="2750732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7834A4" w14:textId="5B548D11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8833AC" w14:textId="111F21C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331AE3" w14:textId="4A7AEC3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99.48%</w:t>
            </w:r>
          </w:p>
        </w:tc>
      </w:tr>
      <w:tr w:rsidR="00E57B3D" w:rsidRPr="0058138E" w14:paraId="40BC394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4B0A31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Guerrero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D2D690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37E2735" w14:textId="7418A07C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B2EE60" w14:textId="5A2075A3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06FB5B6" w14:textId="0414DD5E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89AE2FB" w14:textId="6B15633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9028530" w14:textId="7D0B03B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99.41%</w:t>
            </w:r>
          </w:p>
        </w:tc>
      </w:tr>
      <w:tr w:rsidR="00E57B3D" w:rsidRPr="0058138E" w14:paraId="50BC68A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EE7DDD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Hidalgo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B5F40AE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041324C" w14:textId="7B4EEEB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335459" w14:textId="5034AC0C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37796D" w14:textId="4C75EF4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73A330E" w14:textId="72A1F003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EC54387" w14:textId="0D53E6B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99.10%</w:t>
            </w:r>
          </w:p>
        </w:tc>
      </w:tr>
      <w:tr w:rsidR="00E57B3D" w:rsidRPr="0058138E" w14:paraId="7788B43F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707F455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7355206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3986E4C" w14:textId="742846D4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9CC2356" w14:textId="498795A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7749042" w14:textId="0A51D741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DCEEAAD" w14:textId="384A4563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0DB941" w14:textId="11A6854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99.30%</w:t>
            </w:r>
          </w:p>
        </w:tc>
      </w:tr>
      <w:tr w:rsidR="00E57B3D" w:rsidRPr="0058138E" w14:paraId="65C808D5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277D995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AE31D57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E9883E" w14:textId="7EDEAA4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1C931A" w14:textId="60CBA1E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24451D2" w14:textId="0461C57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203A50D" w14:textId="290B7DF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0DFD3AA" w14:textId="63E4BE6C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99.50%</w:t>
            </w:r>
          </w:p>
        </w:tc>
      </w:tr>
      <w:tr w:rsidR="00E57B3D" w:rsidRPr="0058138E" w14:paraId="6764043B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607B8AF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Michoacán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44DB3B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99B2F1D" w14:textId="56D0C68E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16B4CB8" w14:textId="0CBF2311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C6AF8DF" w14:textId="70A262F0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DA6E8A" w14:textId="2FB0835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CCF4A58" w14:textId="5C068F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99.75%</w:t>
            </w:r>
          </w:p>
        </w:tc>
      </w:tr>
      <w:tr w:rsidR="00E57B3D" w:rsidRPr="0058138E" w14:paraId="130E4EE8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034BCA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7F3DA1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C6C1AA4" w14:textId="4FE21BF0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A46C530" w14:textId="094592B1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807CAD0" w14:textId="5DB1764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DFC3128" w14:textId="3C5F4DC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EF689B9" w14:textId="122940D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99.70%</w:t>
            </w:r>
          </w:p>
        </w:tc>
      </w:tr>
      <w:tr w:rsidR="00E57B3D" w:rsidRPr="0058138E" w14:paraId="69D65A9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F5E5D0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Nayarit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7E13A3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9C41B18" w14:textId="49A176F6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506179" w14:textId="6C6855F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DB8659A" w14:textId="6973639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61EAE85" w14:textId="300586B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219FB9B" w14:textId="48B2E10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99.27%</w:t>
            </w:r>
          </w:p>
        </w:tc>
      </w:tr>
      <w:tr w:rsidR="00E57B3D" w:rsidRPr="0058138E" w14:paraId="023E1183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5E91FF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Nuevo León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A13CB7D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4724ACE" w14:textId="78A3EDF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ACBD37" w14:textId="6D80E412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0E3D4E8" w14:textId="7F12C3E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F6B674D" w14:textId="2FF8CDB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666D675" w14:textId="48EBB594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99.56%</w:t>
            </w:r>
          </w:p>
        </w:tc>
      </w:tr>
      <w:tr w:rsidR="00E57B3D" w:rsidRPr="0058138E" w14:paraId="23C7DC14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2327B40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5AF039F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62AAC2D" w14:textId="79DBFC83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1C03C7" w14:textId="69239151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C9C36F" w14:textId="2BB7AA91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5B4082" w14:textId="5A33B990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C68421" w14:textId="1F8C5924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99.61%</w:t>
            </w:r>
          </w:p>
        </w:tc>
      </w:tr>
      <w:tr w:rsidR="00E57B3D" w:rsidRPr="0058138E" w14:paraId="3607C98A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552A8EE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Puebla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F279F1C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E0FB72E" w14:textId="6A3A119C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BF360E3" w14:textId="4FA1E063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2D8C401" w14:textId="39ACF800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0E3FE2E" w14:textId="57AA5CA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9AFDCF" w14:textId="6F792163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99.77%</w:t>
            </w:r>
          </w:p>
        </w:tc>
      </w:tr>
      <w:tr w:rsidR="00E57B3D" w:rsidRPr="0058138E" w14:paraId="2273F6AC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3CB76B7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Querétaro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F96448B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2D037DB" w14:textId="25B7299D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FB783E" w14:textId="465B465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240B864" w14:textId="3B4699F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7EEB450" w14:textId="3A89CAF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882EB1" w14:textId="5B2E889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99.81%</w:t>
            </w:r>
          </w:p>
        </w:tc>
      </w:tr>
      <w:tr w:rsidR="00E57B3D" w:rsidRPr="0058138E" w14:paraId="21D8EDDA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5CAEB11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Quintana Roo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4A8C90F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A363524" w14:textId="34236B0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CA1871C" w14:textId="7B9888C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BC91FA0" w14:textId="779CC27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DCF30E4" w14:textId="190D4302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09366BB" w14:textId="534EADC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99.57%</w:t>
            </w:r>
          </w:p>
        </w:tc>
      </w:tr>
      <w:tr w:rsidR="00E57B3D" w:rsidRPr="0058138E" w14:paraId="7C4A43BE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A29767A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San Luis Potosí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3B2D53A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EAAE0AC" w14:textId="7384C11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C79EEB7" w14:textId="2CA54B14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CC7C038" w14:textId="5144629D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25E0BD" w14:textId="4970755D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2B7591" w14:textId="667CE3A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99.62%</w:t>
            </w:r>
          </w:p>
        </w:tc>
      </w:tr>
      <w:tr w:rsidR="00E57B3D" w:rsidRPr="0058138E" w14:paraId="031F0209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815CAD5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Sinaloa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7131C22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2AF429" w14:textId="209C9E5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1E57807" w14:textId="57CFB02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3A61AF" w14:textId="41D9C76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9C26FD0" w14:textId="48EE7561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3482E25" w14:textId="203B5A56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99.48%</w:t>
            </w:r>
          </w:p>
        </w:tc>
      </w:tr>
      <w:tr w:rsidR="00E57B3D" w:rsidRPr="0058138E" w14:paraId="1687F57C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9DB66A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86BD240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B6DB9F7" w14:textId="06CC009F" w:rsidR="00E57B3D" w:rsidRPr="0058138E" w:rsidRDefault="00E57B3D" w:rsidP="00E57B3D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8414F7" w14:textId="562C39D9" w:rsidR="00E57B3D" w:rsidRPr="0058138E" w:rsidRDefault="00E57B3D" w:rsidP="00E57B3D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5253893" w14:textId="0D7772B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FF82828" w14:textId="6977D12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E296EAE" w14:textId="7F5E32A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98.63%</w:t>
            </w:r>
          </w:p>
        </w:tc>
      </w:tr>
      <w:tr w:rsidR="00E57B3D" w:rsidRPr="0058138E" w14:paraId="7E8DDE28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8E15BA7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8860C0D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894EA0" w14:textId="00753D06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39A2C5D" w14:textId="62F08109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CA4B644" w14:textId="0B7CDA1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5F11750" w14:textId="4036409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D180BE9" w14:textId="78E14C91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98.59%</w:t>
            </w:r>
          </w:p>
        </w:tc>
      </w:tr>
      <w:tr w:rsidR="00E57B3D" w:rsidRPr="0058138E" w14:paraId="00DA147D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3908FAE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BE4D675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150434F3" w14:textId="0EB3DB2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701E39" w14:textId="61CA60E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14469A4" w14:textId="08A40D1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89598DD" w14:textId="00F2139E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E16196D" w14:textId="7EEB82F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99.68%</w:t>
            </w:r>
          </w:p>
        </w:tc>
      </w:tr>
      <w:tr w:rsidR="00E57B3D" w:rsidRPr="0058138E" w14:paraId="58DDCCF0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50A121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Tlaxcala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5423ECA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6F9B7B" w14:textId="18E5AE58" w:rsidR="00E57B3D" w:rsidRPr="0058138E" w:rsidRDefault="00E57B3D" w:rsidP="00E57B3D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9AC9E31" w14:textId="3B67978F" w:rsidR="00E57B3D" w:rsidRPr="0058138E" w:rsidRDefault="00E57B3D" w:rsidP="00E57B3D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E3D95D7" w14:textId="5649C1EC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BAA435B" w14:textId="58A0614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DE6C344" w14:textId="3FA71611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99.97%</w:t>
            </w:r>
          </w:p>
        </w:tc>
      </w:tr>
      <w:tr w:rsidR="00E57B3D" w:rsidRPr="0058138E" w14:paraId="210BE1D0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0BE6BB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9F8213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94E138E" w14:textId="779F65FA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35103C7" w14:textId="6CEFB4EE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60AD749" w14:textId="7E45A2D0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8F1FE3C" w14:textId="73A1A4BD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6B32129" w14:textId="1518B81B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99.53%</w:t>
            </w:r>
          </w:p>
        </w:tc>
      </w:tr>
      <w:tr w:rsidR="00E57B3D" w:rsidRPr="0058138E" w14:paraId="2DC81F9D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FE299B7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Yucatán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32FE151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EE3A01E" w14:textId="047440F2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D826182" w14:textId="53B10204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DE3A46C" w14:textId="51955B80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127A829" w14:textId="7242C98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6B206F" w14:textId="5FB70E88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99.80%</w:t>
            </w:r>
          </w:p>
        </w:tc>
      </w:tr>
      <w:tr w:rsidR="00E57B3D" w:rsidRPr="0058138E" w14:paraId="1A597886" w14:textId="77777777" w:rsidTr="00E57B3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17182FA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Zacatecas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BAB2D3" w14:textId="77777777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76B01D2" w14:textId="23484C12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21/02/2018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3F31C5D5" w14:textId="012A7F4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27/02/2018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37F4F79" w14:textId="237D7ECE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07/03/2018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618BFA7" w14:textId="7BC151B5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08/03/2018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E7D5CAF" w14:textId="3FA3E85F" w:rsidR="00E57B3D" w:rsidRPr="0058138E" w:rsidRDefault="00E57B3D" w:rsidP="00E57B3D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99.65%</w:t>
            </w:r>
          </w:p>
        </w:tc>
      </w:tr>
    </w:tbl>
    <w:p w14:paraId="00421E47" w14:textId="77777777" w:rsidR="00FC0795" w:rsidRPr="0058138E" w:rsidRDefault="00FC0795" w:rsidP="00F23E5A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28D9C283" w14:textId="77777777" w:rsidR="00F23E5A" w:rsidRPr="0058138E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4507D68F" w14:textId="77777777" w:rsidR="00F23E5A" w:rsidRPr="0058138E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58BF03EA" w14:textId="77777777" w:rsidR="00F23E5A" w:rsidRPr="0058138E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33060B4A" w14:textId="77777777" w:rsidR="00F23E5A" w:rsidRPr="0058138E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09EBE336" w14:textId="77777777" w:rsidR="00F23E5A" w:rsidRPr="0058138E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3978537A" w14:textId="77777777" w:rsidR="00F23E5A" w:rsidRPr="0058138E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58274663" w14:textId="77777777" w:rsidR="00F23E5A" w:rsidRPr="0058138E" w:rsidRDefault="00F23E5A" w:rsidP="00F23E5A">
      <w:pPr>
        <w:pStyle w:val="Sinespaciado"/>
        <w:shd w:val="clear" w:color="auto" w:fill="FFFFFF" w:themeFill="background1"/>
        <w:rPr>
          <w:rFonts w:ascii="Calibri" w:hAnsi="Calibri"/>
          <w:b/>
          <w:lang w:val="es-ES"/>
        </w:rPr>
      </w:pPr>
    </w:p>
    <w:p w14:paraId="33709C85" w14:textId="77777777" w:rsidR="00D95E12" w:rsidRPr="0058138E" w:rsidRDefault="00D95E12" w:rsidP="00873228">
      <w:pPr>
        <w:pStyle w:val="Sinespaciado"/>
        <w:rPr>
          <w:rFonts w:ascii="Calibri" w:hAnsi="Calibri"/>
          <w:b/>
          <w:lang w:val="es-ES"/>
        </w:rPr>
      </w:pPr>
    </w:p>
    <w:p w14:paraId="32F8F973" w14:textId="0F600A1B" w:rsidR="009C48A4" w:rsidRPr="0058138E" w:rsidRDefault="009C48A4" w:rsidP="009C48A4">
      <w:pPr>
        <w:pStyle w:val="Sinespaciado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lastRenderedPageBreak/>
        <w:t xml:space="preserve">c. Periodo del </w:t>
      </w:r>
      <w:r w:rsidR="00FB43BC" w:rsidRPr="0058138E">
        <w:rPr>
          <w:rFonts w:ascii="Calibri" w:hAnsi="Calibri"/>
          <w:b/>
          <w:lang w:val="es-ES"/>
        </w:rPr>
        <w:t>28</w:t>
      </w:r>
      <w:r w:rsidR="009D6D61" w:rsidRPr="0058138E">
        <w:rPr>
          <w:rFonts w:ascii="Calibri" w:hAnsi="Calibri"/>
          <w:b/>
          <w:lang w:val="es-ES"/>
        </w:rPr>
        <w:t xml:space="preserve"> de febrero </w:t>
      </w:r>
      <w:r w:rsidR="00FB43BC" w:rsidRPr="0058138E">
        <w:rPr>
          <w:rFonts w:ascii="Calibri" w:hAnsi="Calibri"/>
          <w:b/>
          <w:lang w:val="es-ES"/>
        </w:rPr>
        <w:t xml:space="preserve">al 6 de marzo </w:t>
      </w:r>
      <w:r w:rsidRPr="0058138E">
        <w:rPr>
          <w:rFonts w:ascii="Calibri" w:hAnsi="Calibri"/>
          <w:b/>
          <w:lang w:val="es-ES"/>
        </w:rPr>
        <w:t>de 2018</w:t>
      </w:r>
    </w:p>
    <w:p w14:paraId="14867DF5" w14:textId="77777777" w:rsidR="009C48A4" w:rsidRPr="0058138E" w:rsidRDefault="009C48A4" w:rsidP="009C48A4">
      <w:pPr>
        <w:pStyle w:val="Sinespaciado"/>
        <w:rPr>
          <w:rFonts w:ascii="Calibri" w:hAnsi="Calibri"/>
          <w:b/>
          <w:lang w:val="es-ES"/>
        </w:rPr>
      </w:pPr>
    </w:p>
    <w:p w14:paraId="069AD6EE" w14:textId="03A2CF78" w:rsidR="009C48A4" w:rsidRPr="0058138E" w:rsidRDefault="009C48A4" w:rsidP="009C48A4">
      <w:pPr>
        <w:rPr>
          <w:rFonts w:ascii="Calibri" w:hAnsi="Calibri"/>
          <w:lang w:val="es-ES"/>
        </w:rPr>
      </w:pPr>
      <w:r w:rsidRPr="0058138E">
        <w:rPr>
          <w:rFonts w:ascii="Calibri" w:hAnsi="Calibri"/>
          <w:lang w:val="es-ES"/>
        </w:rPr>
        <w:t xml:space="preserve">El total de promocionales pautados a nivel nacional fue de </w:t>
      </w:r>
      <w:r w:rsidR="009D6D61" w:rsidRPr="0058138E">
        <w:rPr>
          <w:rFonts w:ascii="Calibri" w:hAnsi="Calibri"/>
          <w:b/>
          <w:lang w:val="es-ES"/>
        </w:rPr>
        <w:t>1,</w:t>
      </w:r>
      <w:r w:rsidR="00FB43BC" w:rsidRPr="0058138E">
        <w:rPr>
          <w:rFonts w:ascii="Calibri" w:hAnsi="Calibri"/>
          <w:b/>
          <w:lang w:val="es-ES"/>
        </w:rPr>
        <w:t>139,592</w:t>
      </w:r>
      <w:r w:rsidRPr="0058138E">
        <w:rPr>
          <w:rFonts w:ascii="Calibri" w:hAnsi="Calibri"/>
          <w:b/>
          <w:lang w:val="es-ES"/>
        </w:rPr>
        <w:t>,</w:t>
      </w:r>
      <w:r w:rsidRPr="0058138E">
        <w:rPr>
          <w:rFonts w:ascii="Calibri" w:hAnsi="Calibri"/>
          <w:lang w:val="es-ES"/>
        </w:rPr>
        <w:t xml:space="preserve"> de los cuales fueron verificados </w:t>
      </w:r>
      <w:r w:rsidR="009D6D61" w:rsidRPr="0058138E">
        <w:rPr>
          <w:rFonts w:ascii="Calibri" w:hAnsi="Calibri"/>
          <w:b/>
          <w:lang w:val="es-ES"/>
        </w:rPr>
        <w:t>1,</w:t>
      </w:r>
      <w:r w:rsidR="00FB43BC" w:rsidRPr="0058138E">
        <w:rPr>
          <w:rFonts w:ascii="Calibri" w:hAnsi="Calibri"/>
          <w:b/>
          <w:lang w:val="es-ES"/>
        </w:rPr>
        <w:t>129,870</w:t>
      </w:r>
      <w:r w:rsidR="009D6D61" w:rsidRPr="0058138E">
        <w:rPr>
          <w:rFonts w:ascii="Calibri" w:hAnsi="Calibri"/>
          <w:b/>
          <w:lang w:val="es-ES"/>
        </w:rPr>
        <w:t xml:space="preserve"> </w:t>
      </w:r>
      <w:r w:rsidRPr="0058138E">
        <w:rPr>
          <w:rFonts w:ascii="Calibri" w:hAnsi="Calibri"/>
          <w:lang w:val="es-ES"/>
        </w:rPr>
        <w:t xml:space="preserve">y transmitidos un total de </w:t>
      </w:r>
      <w:r w:rsidR="009D6D61" w:rsidRPr="0058138E">
        <w:rPr>
          <w:rFonts w:ascii="Calibri" w:hAnsi="Calibri"/>
          <w:b/>
          <w:lang w:val="es-ES"/>
        </w:rPr>
        <w:t>1,1</w:t>
      </w:r>
      <w:r w:rsidR="00FB43BC" w:rsidRPr="0058138E">
        <w:rPr>
          <w:rFonts w:ascii="Calibri" w:hAnsi="Calibri"/>
          <w:b/>
          <w:lang w:val="es-ES"/>
        </w:rPr>
        <w:t>18,810</w:t>
      </w:r>
      <w:r w:rsidRPr="0058138E">
        <w:rPr>
          <w:rFonts w:ascii="Calibri" w:hAnsi="Calibri"/>
          <w:b/>
          <w:lang w:val="es-ES"/>
        </w:rPr>
        <w:t xml:space="preserve">. </w:t>
      </w:r>
      <w:r w:rsidRPr="0058138E">
        <w:rPr>
          <w:rFonts w:ascii="Calibri" w:hAnsi="Calibri"/>
          <w:lang w:val="es-ES"/>
        </w:rPr>
        <w:t xml:space="preserve">Lo anterior representa un porcentaje de transmisión nacional de </w:t>
      </w:r>
      <w:r w:rsidRPr="0058138E">
        <w:rPr>
          <w:rFonts w:ascii="Calibri" w:hAnsi="Calibri"/>
          <w:b/>
          <w:lang w:val="es-ES"/>
        </w:rPr>
        <w:t>99.</w:t>
      </w:r>
      <w:r w:rsidR="00FB43BC" w:rsidRPr="0058138E">
        <w:rPr>
          <w:rFonts w:ascii="Calibri" w:hAnsi="Calibri"/>
          <w:b/>
          <w:lang w:val="es-ES"/>
        </w:rPr>
        <w:t>02</w:t>
      </w:r>
      <w:r w:rsidRPr="0058138E">
        <w:rPr>
          <w:rFonts w:ascii="Calibri" w:hAnsi="Calibri"/>
          <w:b/>
          <w:lang w:val="es-ES"/>
        </w:rPr>
        <w:t>%</w:t>
      </w:r>
      <w:r w:rsidRPr="0058138E">
        <w:rPr>
          <w:rFonts w:ascii="Calibri" w:hAnsi="Calibri"/>
          <w:lang w:val="es-ES"/>
        </w:rPr>
        <w:t>. Dichos informes fueron publicados en el portal de informes de monitoreo (</w:t>
      </w:r>
      <w:hyperlink r:id="rId16" w:history="1">
        <w:r w:rsidRPr="0058138E">
          <w:rPr>
            <w:rStyle w:val="Hipervnculo"/>
            <w:rFonts w:ascii="Calibri" w:hAnsi="Calibri"/>
            <w:lang w:val="es-ES"/>
          </w:rPr>
          <w:t>http://monitoreortv.ine.mx/</w:t>
        </w:r>
      </w:hyperlink>
      <w:r w:rsidRPr="0058138E">
        <w:rPr>
          <w:rFonts w:ascii="Calibri" w:hAnsi="Calibri"/>
          <w:lang w:val="es-ES"/>
        </w:rPr>
        <w:t xml:space="preserve">) el pasado </w:t>
      </w:r>
      <w:r w:rsidR="000F55ED" w:rsidRPr="0058138E">
        <w:rPr>
          <w:rFonts w:ascii="Calibri" w:hAnsi="Calibri"/>
          <w:b/>
          <w:lang w:val="es-ES"/>
        </w:rPr>
        <w:t>1</w:t>
      </w:r>
      <w:r w:rsidR="009D6D61" w:rsidRPr="0058138E">
        <w:rPr>
          <w:rFonts w:ascii="Calibri" w:hAnsi="Calibri"/>
          <w:b/>
          <w:lang w:val="es-ES"/>
        </w:rPr>
        <w:t>4</w:t>
      </w:r>
      <w:r w:rsidRPr="0058138E">
        <w:rPr>
          <w:rFonts w:ascii="Calibri" w:hAnsi="Calibri"/>
          <w:b/>
          <w:lang w:val="es-ES"/>
        </w:rPr>
        <w:t xml:space="preserve"> de </w:t>
      </w:r>
      <w:r w:rsidR="00FB43BC" w:rsidRPr="0058138E">
        <w:rPr>
          <w:rFonts w:ascii="Calibri" w:hAnsi="Calibri"/>
          <w:b/>
          <w:lang w:val="es-ES"/>
        </w:rPr>
        <w:t>marzo</w:t>
      </w:r>
      <w:r w:rsidRPr="0058138E">
        <w:rPr>
          <w:rFonts w:ascii="Calibri" w:hAnsi="Calibri"/>
          <w:b/>
          <w:lang w:val="es-ES"/>
        </w:rPr>
        <w:t xml:space="preserve"> 2018</w:t>
      </w:r>
      <w:r w:rsidRPr="0058138E">
        <w:rPr>
          <w:rFonts w:ascii="Calibri" w:hAnsi="Calibri"/>
          <w:lang w:val="es-ES"/>
        </w:rPr>
        <w:t xml:space="preserve"> y circulados a través de correo electrónico el día </w:t>
      </w:r>
      <w:r w:rsidR="000F55ED" w:rsidRPr="0058138E">
        <w:rPr>
          <w:rFonts w:ascii="Calibri" w:hAnsi="Calibri"/>
          <w:b/>
          <w:lang w:val="es-ES"/>
        </w:rPr>
        <w:t>1</w:t>
      </w:r>
      <w:r w:rsidR="009D6D61" w:rsidRPr="0058138E">
        <w:rPr>
          <w:rFonts w:ascii="Calibri" w:hAnsi="Calibri"/>
          <w:b/>
          <w:lang w:val="es-ES"/>
        </w:rPr>
        <w:t>5</w:t>
      </w:r>
      <w:r w:rsidRPr="0058138E">
        <w:rPr>
          <w:rFonts w:ascii="Calibri" w:hAnsi="Calibri"/>
          <w:lang w:val="es-ES"/>
        </w:rPr>
        <w:t xml:space="preserve"> del mismo mes.</w:t>
      </w:r>
    </w:p>
    <w:p w14:paraId="7D342167" w14:textId="77777777" w:rsidR="009C48A4" w:rsidRPr="0058138E" w:rsidRDefault="009C48A4" w:rsidP="009C48A4">
      <w:pPr>
        <w:rPr>
          <w:rFonts w:ascii="Calibri" w:hAnsi="Calibri"/>
          <w:sz w:val="14"/>
          <w:szCs w:val="14"/>
          <w:lang w:val="es-ES"/>
        </w:rPr>
      </w:pPr>
    </w:p>
    <w:p w14:paraId="53F26E6B" w14:textId="77777777" w:rsidR="009C48A4" w:rsidRPr="0058138E" w:rsidRDefault="009C48A4" w:rsidP="009C48A4">
      <w:pPr>
        <w:jc w:val="center"/>
        <w:rPr>
          <w:rFonts w:ascii="Calibri" w:hAnsi="Calibri"/>
          <w:b/>
          <w:lang w:val="es-ES"/>
        </w:rPr>
      </w:pPr>
      <w:r w:rsidRPr="0058138E">
        <w:rPr>
          <w:rFonts w:ascii="Calibri" w:hAnsi="Calibri"/>
          <w:b/>
          <w:lang w:val="es-ES"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9C48A4" w:rsidRPr="0058138E" w14:paraId="359B05F6" w14:textId="77777777" w:rsidTr="00D95E12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14:paraId="1682DE68" w14:textId="77777777" w:rsidR="009C48A4" w:rsidRPr="0058138E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Proceso Electoral 2017-2018</w:t>
            </w:r>
          </w:p>
        </w:tc>
      </w:tr>
      <w:tr w:rsidR="009C48A4" w:rsidRPr="0058138E" w14:paraId="1A08D786" w14:textId="77777777" w:rsidTr="00D95E12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7408177" w14:textId="77777777" w:rsidR="009C48A4" w:rsidRPr="0058138E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20B37691" w14:textId="77777777" w:rsidR="009C48A4" w:rsidRPr="0058138E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1FD86554" w14:textId="77777777" w:rsidR="009C48A4" w:rsidRPr="0058138E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4BB41A63" w14:textId="77777777" w:rsidR="009C48A4" w:rsidRPr="0058138E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7651DC2" w14:textId="77777777" w:rsidR="009C48A4" w:rsidRPr="0058138E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14:paraId="5D33747D" w14:textId="77777777" w:rsidR="009C48A4" w:rsidRPr="0058138E" w:rsidRDefault="009C48A4" w:rsidP="00D95E12">
            <w:pPr>
              <w:jc w:val="center"/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FB43BC" w:rsidRPr="0058138E" w14:paraId="43AFEBFF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040E9AC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515BF4" w14:textId="34BE92CC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416BC5" w14:textId="4DE595A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1D02D06" w14:textId="45FBAD4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A5C0B75" w14:textId="681EB17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305DE5" w14:textId="53FE90F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28F0498" w14:textId="4041185A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99.63%</w:t>
            </w:r>
          </w:p>
        </w:tc>
      </w:tr>
      <w:tr w:rsidR="00FB43BC" w:rsidRPr="0058138E" w14:paraId="2E6DE84F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EFD78FE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179391" w14:textId="57E0CC1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852613" w14:textId="4741A45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127F3E" w14:textId="71A67DB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A84D47" w14:textId="5A9E7FD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A9A23E" w14:textId="3C0826EC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C1EB54" w14:textId="23F14DD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99.63%</w:t>
            </w:r>
          </w:p>
        </w:tc>
      </w:tr>
      <w:tr w:rsidR="00FB43BC" w:rsidRPr="0058138E" w14:paraId="02CF493A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975DCAA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99F47EA" w14:textId="562034D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96B3E5" w14:textId="65FE199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805ADD" w14:textId="10D25DA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52AC819" w14:textId="2440B8E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54B2BA4" w14:textId="06236E9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FD61422" w14:textId="2DEA915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88.72%</w:t>
            </w:r>
          </w:p>
        </w:tc>
      </w:tr>
      <w:tr w:rsidR="00FB43BC" w:rsidRPr="0058138E" w14:paraId="1B486B4B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538E6B2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2F73672" w14:textId="6E94CFC5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0F0A6F3" w14:textId="15E596D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B41BBED" w14:textId="5858F64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3D3527C" w14:textId="2908850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101B4A" w14:textId="388FE5E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DF3C138" w14:textId="1BAFFF3A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99.64%</w:t>
            </w:r>
          </w:p>
        </w:tc>
      </w:tr>
      <w:tr w:rsidR="00FB43BC" w:rsidRPr="0058138E" w14:paraId="6C210D46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4448EFF1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29C645" w14:textId="42FC534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A8171E" w14:textId="0D4B0ADC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8B8966" w14:textId="11087535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9231466" w14:textId="6EAE5E7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1D2811E" w14:textId="2A90326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B043AD" w14:textId="7CEED48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97.89%</w:t>
            </w:r>
          </w:p>
        </w:tc>
      </w:tr>
      <w:tr w:rsidR="00FB43BC" w:rsidRPr="0058138E" w14:paraId="32F8C948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4B0736EE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ED33614" w14:textId="4AE5226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CE9381" w14:textId="649AE6F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FD879F" w14:textId="7E628615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488460" w14:textId="4907D62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0B37C1" w14:textId="0A6D068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166E200" w14:textId="27218E7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98.80%</w:t>
            </w:r>
          </w:p>
        </w:tc>
      </w:tr>
      <w:tr w:rsidR="00FB43BC" w:rsidRPr="0058138E" w14:paraId="4AFAA979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D4E9A3D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7FC9CA" w14:textId="42727BD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06D03A2" w14:textId="6E27FCBA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13108A3" w14:textId="0D1064D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1252431" w14:textId="0851976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EA3082" w14:textId="1B88DB6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B53DAB9" w14:textId="3A130B9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99.40%</w:t>
            </w:r>
          </w:p>
        </w:tc>
      </w:tr>
      <w:tr w:rsidR="00FB43BC" w:rsidRPr="0058138E" w14:paraId="0D373578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D445EA0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2EEE789" w14:textId="6BC341F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2352A37" w14:textId="708AFC5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A169B3" w14:textId="79ED7F9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761039E" w14:textId="78AE2178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D4AD86" w14:textId="7CC09C0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11C173" w14:textId="3A53FB5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99.59%</w:t>
            </w:r>
          </w:p>
        </w:tc>
      </w:tr>
      <w:tr w:rsidR="00FB43BC" w:rsidRPr="0058138E" w14:paraId="292F061C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A0AE429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EDFA8C6" w14:textId="0146D32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5A9064" w14:textId="34D6597A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E622BB7" w14:textId="37E50C4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733C7B9" w14:textId="4C4A6FB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81DF8B" w14:textId="1DC2192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969C172" w14:textId="60F14C9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99.44%</w:t>
            </w:r>
          </w:p>
        </w:tc>
      </w:tr>
      <w:tr w:rsidR="00FB43BC" w:rsidRPr="0058138E" w14:paraId="6B5DB4D2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0C0A35E5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C23DDF" w14:textId="5FBF92A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CC903D" w14:textId="58B69B3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C67AA8" w14:textId="074ECD4A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5C5AAB" w14:textId="56F03DB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50F3195" w14:textId="308C3A2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2EDE457" w14:textId="1BD45B9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99.54%</w:t>
            </w:r>
          </w:p>
        </w:tc>
      </w:tr>
      <w:tr w:rsidR="00FB43BC" w:rsidRPr="0058138E" w14:paraId="41C6A85A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04EEC69E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7464548" w14:textId="1CFBA22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DCC99A" w14:textId="4B5A4CD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2EE8BE" w14:textId="6479F5C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4A3AC05" w14:textId="38DF8D18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0B2458" w14:textId="4622249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47E065C" w14:textId="3F62E41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98.90%</w:t>
            </w:r>
          </w:p>
        </w:tc>
      </w:tr>
      <w:tr w:rsidR="00FB43BC" w:rsidRPr="0058138E" w14:paraId="2D9958ED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D354F9F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13C792E" w14:textId="654F66D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8019B47" w14:textId="1AEDC6B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AEA3CC" w14:textId="3FE24EA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CEA683" w14:textId="249943A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0D69FD8" w14:textId="57B82F6C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4BEFA6A" w14:textId="32D3ED7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99.49%</w:t>
            </w:r>
          </w:p>
        </w:tc>
      </w:tr>
      <w:tr w:rsidR="00FB43BC" w:rsidRPr="0058138E" w14:paraId="598F79BF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6EF53A36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C719B6" w14:textId="36DA14C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1322AC5" w14:textId="1C91407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C9F7E43" w14:textId="590502D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BBC11D" w14:textId="4495258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6EC1C6B" w14:textId="57F0512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0B3F7D" w14:textId="02439DF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99.62%</w:t>
            </w:r>
          </w:p>
        </w:tc>
      </w:tr>
      <w:tr w:rsidR="00FB43BC" w:rsidRPr="0058138E" w14:paraId="0CA39B8A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03E7E55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817CF0" w14:textId="23FECB15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A2D8FC" w14:textId="5A4C7645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46AEE33" w14:textId="469DAF0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540EC46" w14:textId="17CD4145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6B519CA" w14:textId="152FDC0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CAB247D" w14:textId="211CC84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99.32%</w:t>
            </w:r>
          </w:p>
        </w:tc>
      </w:tr>
      <w:tr w:rsidR="00FB43BC" w:rsidRPr="0058138E" w14:paraId="356A767C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B92C596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8B2FE22" w14:textId="4B896BF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5CC34E6" w14:textId="6E36308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6160729" w14:textId="565E135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61DA529" w14:textId="3FE3FD8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A55D3A2" w14:textId="7A40B40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9A4E178" w14:textId="10617C4C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99.08%</w:t>
            </w:r>
          </w:p>
        </w:tc>
      </w:tr>
      <w:tr w:rsidR="00FB43BC" w:rsidRPr="0058138E" w14:paraId="4BDAB1A4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0504E3C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D62FCF" w14:textId="55DF598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AF4F423" w14:textId="5DC146A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246B7AF" w14:textId="0CDB8ED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E018DAA" w14:textId="5550446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CA48B79" w14:textId="7B75F3E5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F877D32" w14:textId="5360805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99.64%</w:t>
            </w:r>
          </w:p>
        </w:tc>
      </w:tr>
      <w:tr w:rsidR="00FB43BC" w:rsidRPr="0058138E" w14:paraId="59B26363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FDDCF8D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B700813" w14:textId="4A189F3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3F28F0E" w14:textId="7ABC204C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B66D0DE" w14:textId="32FDD51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67CB1C" w14:textId="2F04575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2E7D1C1" w14:textId="4E37827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66B820" w14:textId="15C4601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99.62%</w:t>
            </w:r>
          </w:p>
        </w:tc>
      </w:tr>
      <w:tr w:rsidR="00FB43BC" w:rsidRPr="0058138E" w14:paraId="5A3EB29E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B9BBCE9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0AAF85C" w14:textId="75B5ED28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A06A05E" w14:textId="04F9CC3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B42D971" w14:textId="6D18C18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E9C8CBC" w14:textId="3BFAC1F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6CFC31E" w14:textId="773EB9E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B7D1FEE" w14:textId="6903A52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99.36%</w:t>
            </w:r>
          </w:p>
        </w:tc>
      </w:tr>
      <w:tr w:rsidR="00FB43BC" w:rsidRPr="0058138E" w14:paraId="039E6399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32574A57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9CBB782" w14:textId="1F185C1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4BD023" w14:textId="2645544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7CCDB8" w14:textId="691B814C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8ECE12F" w14:textId="23E2F08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287C402" w14:textId="0502517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D7744FD" w14:textId="0197C48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99.39%</w:t>
            </w:r>
          </w:p>
        </w:tc>
      </w:tr>
      <w:tr w:rsidR="00FB43BC" w:rsidRPr="0058138E" w14:paraId="38793CF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6E5F9535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3EC0E09" w14:textId="4ACF95B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E34BCE" w14:textId="49C208E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7E00430" w14:textId="4CBF439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0D8413" w14:textId="5438FC2A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909031" w14:textId="7E66E81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9F85FA0" w14:textId="3A3428F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99.70%</w:t>
            </w:r>
          </w:p>
        </w:tc>
      </w:tr>
      <w:tr w:rsidR="00FB43BC" w:rsidRPr="0058138E" w14:paraId="7952192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1E24A048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E25A7BE" w14:textId="2A46A5C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5A13011" w14:textId="4DF3C68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BDC263" w14:textId="42A918D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1D70B01" w14:textId="4C95D035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1CE2AA9" w14:textId="7435764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D4774A1" w14:textId="3D2E480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99.79%</w:t>
            </w:r>
          </w:p>
        </w:tc>
      </w:tr>
      <w:tr w:rsidR="00FB43BC" w:rsidRPr="0058138E" w14:paraId="2588673B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5D9BF71C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363D672" w14:textId="5004E12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26B51E" w14:textId="528F99D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FF3AB5" w14:textId="53221BE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D7C006D" w14:textId="1975FAF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9294B29" w14:textId="7770CB3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0353D95" w14:textId="2E7BCA48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99.69%</w:t>
            </w:r>
          </w:p>
        </w:tc>
      </w:tr>
      <w:tr w:rsidR="00FB43BC" w:rsidRPr="0058138E" w14:paraId="0DEE065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7CECFDB3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ACDAFDE" w14:textId="055748B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FE0AA98" w14:textId="0C8B8D9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8FD65FB" w14:textId="707861B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C3E2315" w14:textId="2E7FBDE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6D48863" w14:textId="7136232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2811ACD" w14:textId="5539D23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99.57%</w:t>
            </w:r>
          </w:p>
        </w:tc>
      </w:tr>
      <w:tr w:rsidR="00FB43BC" w:rsidRPr="0058138E" w14:paraId="45FB374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7F75DF3D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8022ABB" w14:textId="4325774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62E46A3" w14:textId="7471C9C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858BAFA" w14:textId="524A03F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F09C18A" w14:textId="4CBDD8E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452B83A" w14:textId="17DAFFB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47274E4" w14:textId="6FC8CD0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99.65%</w:t>
            </w:r>
          </w:p>
        </w:tc>
      </w:tr>
      <w:tr w:rsidR="00FB43BC" w:rsidRPr="0058138E" w14:paraId="491E4AF3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51848093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34562D0" w14:textId="0D32E0A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ECB67A" w14:textId="57C923D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F215C42" w14:textId="4BAA8B4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DDD2638" w14:textId="0218B666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8100ECE" w14:textId="4914099B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B14D438" w14:textId="3685257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99.25%</w:t>
            </w:r>
          </w:p>
        </w:tc>
      </w:tr>
      <w:tr w:rsidR="00FB43BC" w:rsidRPr="0058138E" w14:paraId="47B6126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14:paraId="2A2E279E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B29BFC" w14:textId="743D25C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A16E63E" w14:textId="1B377BB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B8BAE3E" w14:textId="7738D16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8A85292" w14:textId="26ABB63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C7480E7" w14:textId="2013B30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C822444" w14:textId="2E451625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97.42%</w:t>
            </w:r>
          </w:p>
        </w:tc>
      </w:tr>
      <w:tr w:rsidR="00FB43BC" w:rsidRPr="0058138E" w14:paraId="39E2D698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14:paraId="2EECE11F" w14:textId="7777777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08524B9" w14:textId="08BFCCE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EDEAB78" w14:textId="69FBC17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64E166" w14:textId="7493051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27F8D8" w14:textId="2E33162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64825ACC" w14:textId="455DF018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7E22643" w14:textId="4391474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98.94%</w:t>
            </w:r>
          </w:p>
        </w:tc>
      </w:tr>
      <w:tr w:rsidR="00FB43BC" w:rsidRPr="0058138E" w14:paraId="2B5D9206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4E4F619B" w14:textId="0A94208E" w:rsidR="00FB43BC" w:rsidRPr="0058138E" w:rsidRDefault="00FB43BC" w:rsidP="00FB43BC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6604FB9" w14:textId="2644D30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7DF52EF" w14:textId="18719D3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5D7D75C9" w14:textId="1DCE941C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11C8D7E" w14:textId="49698F3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F6CDCB6" w14:textId="59D3080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E5C05F5" w14:textId="2EDE9A1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97.66%</w:t>
            </w:r>
          </w:p>
        </w:tc>
      </w:tr>
      <w:tr w:rsidR="00FB43BC" w:rsidRPr="0058138E" w14:paraId="71E01731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3FB7BA22" w14:textId="6FB1AAA5" w:rsidR="00FB43BC" w:rsidRPr="0058138E" w:rsidRDefault="00FB43BC" w:rsidP="00FB43BC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66C8EE9" w14:textId="07363E7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0DB32AFB" w14:textId="49A8D969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D84AAB6" w14:textId="1615A74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595E58D" w14:textId="3AD4191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72943F77" w14:textId="761D484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C53B1FD" w14:textId="300E7B8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99.92%</w:t>
            </w:r>
          </w:p>
        </w:tc>
      </w:tr>
      <w:tr w:rsidR="00FB43BC" w:rsidRPr="0058138E" w14:paraId="45DB024F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14:paraId="3CE69C4D" w14:textId="0DEC6B97" w:rsidR="00FB43BC" w:rsidRPr="0058138E" w:rsidRDefault="00FB43BC" w:rsidP="00FB43BC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6070638" w14:textId="09C8E1B5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68680CB" w14:textId="691FEA82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71079554" w14:textId="73764AC0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AF8B073" w14:textId="5AF95D2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1960C36" w14:textId="4FA65C5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45F44B1" w14:textId="36C7E028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99.35%</w:t>
            </w:r>
          </w:p>
        </w:tc>
      </w:tr>
      <w:tr w:rsidR="00FB43BC" w:rsidRPr="0058138E" w14:paraId="345D6E17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14:paraId="7DF45987" w14:textId="41E825D8" w:rsidR="00FB43BC" w:rsidRPr="0058138E" w:rsidRDefault="00FB43BC" w:rsidP="00FB43BC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221B7F2A" w14:textId="3DF4FB13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3EA301F" w14:textId="70D9801A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1A44E224" w14:textId="203346F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5FA4407D" w14:textId="5E91318E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3B4AEB34" w14:textId="0A55DD9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14:paraId="442E0408" w14:textId="1814E467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99.62%</w:t>
            </w:r>
          </w:p>
        </w:tc>
      </w:tr>
      <w:tr w:rsidR="00FB43BC" w:rsidRPr="0058138E" w14:paraId="67098F22" w14:textId="77777777" w:rsidTr="009D6D61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14:paraId="7F553142" w14:textId="0200ACD5" w:rsidR="00FB43BC" w:rsidRPr="0058138E" w:rsidRDefault="00FB43BC" w:rsidP="00FB43BC">
            <w:pPr>
              <w:jc w:val="center"/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 w:cs="Times New Roman"/>
                <w:bCs/>
                <w:color w:val="000000"/>
                <w:sz w:val="18"/>
                <w:szCs w:val="18"/>
                <w:lang w:val="es-ES"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024FA711" w14:textId="26FE7D1F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44C8F4D8" w14:textId="151B4F2D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28/02/2018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6C65C8C0" w14:textId="03B1E2B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06/03/2018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17D36D22" w14:textId="34FA4071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14/03/2018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250E5CBD" w14:textId="7913F404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15/03/2018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14:paraId="330878A8" w14:textId="4AEEAF8A" w:rsidR="00FB43BC" w:rsidRPr="0058138E" w:rsidRDefault="00FB43BC" w:rsidP="00FB43BC">
            <w:pPr>
              <w:jc w:val="center"/>
              <w:rPr>
                <w:rFonts w:ascii="Calibri" w:hAnsi="Calibri" w:cs="Times New Roman"/>
                <w:color w:val="000000"/>
                <w:sz w:val="18"/>
                <w:szCs w:val="18"/>
                <w:lang w:val="es-ES" w:eastAsia="es-MX"/>
              </w:rPr>
            </w:pPr>
            <w:r w:rsidRPr="0058138E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99.32%</w:t>
            </w:r>
          </w:p>
        </w:tc>
      </w:tr>
    </w:tbl>
    <w:p w14:paraId="5A8B7449" w14:textId="77777777" w:rsidR="009C48A4" w:rsidRPr="0058138E" w:rsidRDefault="009C48A4" w:rsidP="00873228">
      <w:pPr>
        <w:pStyle w:val="Sinespaciado"/>
        <w:rPr>
          <w:rFonts w:ascii="Calibri" w:hAnsi="Calibri"/>
          <w:b/>
          <w:lang w:val="es-ES"/>
        </w:rPr>
      </w:pPr>
    </w:p>
    <w:p w14:paraId="4E8B220E" w14:textId="77777777" w:rsidR="00D95E12" w:rsidRPr="0058138E" w:rsidRDefault="00D95E12" w:rsidP="00873228">
      <w:pPr>
        <w:pStyle w:val="Sinespaciado"/>
        <w:rPr>
          <w:rFonts w:ascii="Calibri" w:hAnsi="Calibri"/>
          <w:b/>
          <w:lang w:val="es-ES"/>
        </w:rPr>
      </w:pPr>
    </w:p>
    <w:p w14:paraId="4AA6419C" w14:textId="5D79FEF6" w:rsidR="00D95E12" w:rsidRPr="0058138E" w:rsidRDefault="00D95E12" w:rsidP="00873228">
      <w:pPr>
        <w:pStyle w:val="Sinespaciado"/>
        <w:rPr>
          <w:rFonts w:ascii="Calibri" w:hAnsi="Calibri"/>
          <w:b/>
          <w:lang w:val="es-ES"/>
        </w:rPr>
      </w:pPr>
    </w:p>
    <w:p w14:paraId="2C36FC02" w14:textId="546EADFE" w:rsidR="00CF4590" w:rsidRPr="0058138E" w:rsidRDefault="00CF4590" w:rsidP="00873228">
      <w:pPr>
        <w:pStyle w:val="Sinespaciado"/>
        <w:rPr>
          <w:rFonts w:ascii="Calibri" w:hAnsi="Calibri"/>
          <w:b/>
          <w:lang w:val="es-ES"/>
        </w:rPr>
      </w:pPr>
    </w:p>
    <w:p w14:paraId="3515DE3D" w14:textId="22FB9265" w:rsidR="00CF4590" w:rsidRPr="0058138E" w:rsidRDefault="00CF4590" w:rsidP="00873228">
      <w:pPr>
        <w:pStyle w:val="Sinespaciado"/>
        <w:rPr>
          <w:rFonts w:ascii="Calibri" w:hAnsi="Calibri"/>
          <w:b/>
          <w:lang w:val="es-ES"/>
        </w:rPr>
      </w:pPr>
    </w:p>
    <w:p w14:paraId="282BE411" w14:textId="36D91C92" w:rsidR="00CF4590" w:rsidRPr="0058138E" w:rsidRDefault="00CF4590" w:rsidP="00873228">
      <w:pPr>
        <w:pStyle w:val="Sinespaciado"/>
        <w:rPr>
          <w:rFonts w:ascii="Calibri" w:hAnsi="Calibri"/>
          <w:b/>
          <w:lang w:val="es-ES"/>
        </w:rPr>
      </w:pPr>
    </w:p>
    <w:p w14:paraId="4229CFF3" w14:textId="591B7EFC" w:rsidR="00CF4590" w:rsidRPr="0058138E" w:rsidRDefault="00CF4590" w:rsidP="00873228">
      <w:pPr>
        <w:pStyle w:val="Sinespaciado"/>
        <w:rPr>
          <w:rFonts w:ascii="Calibri" w:hAnsi="Calibri"/>
          <w:b/>
          <w:lang w:val="es-ES"/>
        </w:rPr>
      </w:pPr>
    </w:p>
    <w:p w14:paraId="0EE35DFF" w14:textId="4399A7F3" w:rsidR="00CF4590" w:rsidRPr="0058138E" w:rsidRDefault="00CF4590" w:rsidP="00873228">
      <w:pPr>
        <w:pStyle w:val="Sinespaciado"/>
        <w:rPr>
          <w:rFonts w:ascii="Calibri" w:hAnsi="Calibri"/>
          <w:b/>
          <w:lang w:val="es-ES"/>
        </w:rPr>
      </w:pPr>
    </w:p>
    <w:p w14:paraId="4E74C411" w14:textId="665166D0" w:rsidR="00D95E12" w:rsidRPr="0058138E" w:rsidRDefault="00D95E12" w:rsidP="00873228">
      <w:pPr>
        <w:pStyle w:val="Sinespaciado"/>
        <w:rPr>
          <w:rFonts w:ascii="Calibri" w:hAnsi="Calibri"/>
          <w:b/>
          <w:lang w:val="es-ES"/>
        </w:rPr>
      </w:pPr>
    </w:p>
    <w:sectPr w:rsidR="00D95E12" w:rsidRPr="0058138E" w:rsidSect="002F3E0D">
      <w:headerReference w:type="default" r:id="rId17"/>
      <w:footerReference w:type="default" r:id="rId18"/>
      <w:headerReference w:type="first" r:id="rId19"/>
      <w:pgSz w:w="12240" w:h="15840"/>
      <w:pgMar w:top="1417" w:right="1701" w:bottom="1276" w:left="1701" w:header="283" w:footer="283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9D51D0" w14:textId="77777777" w:rsidR="0067117D" w:rsidRDefault="0067117D" w:rsidP="00386659">
      <w:r>
        <w:separator/>
      </w:r>
    </w:p>
  </w:endnote>
  <w:endnote w:type="continuationSeparator" w:id="0">
    <w:p w14:paraId="2EEB72FF" w14:textId="77777777" w:rsidR="0067117D" w:rsidRDefault="0067117D" w:rsidP="00386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C8BB33" w14:textId="77777777" w:rsidR="00EF37C6" w:rsidRDefault="00EF37C6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15</w:t>
    </w:r>
    <w:r>
      <w:rPr>
        <w:noProof/>
      </w:rPr>
      <w:fldChar w:fldCharType="end"/>
    </w:r>
  </w:p>
  <w:p w14:paraId="06C26008" w14:textId="77777777" w:rsidR="00EF37C6" w:rsidRDefault="00EF37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7B8A07" w14:textId="77777777" w:rsidR="0067117D" w:rsidRDefault="0067117D" w:rsidP="00386659">
      <w:r>
        <w:separator/>
      </w:r>
    </w:p>
  </w:footnote>
  <w:footnote w:type="continuationSeparator" w:id="0">
    <w:p w14:paraId="5DE1BF3B" w14:textId="77777777" w:rsidR="0067117D" w:rsidRDefault="0067117D" w:rsidP="00386659">
      <w:r>
        <w:continuationSeparator/>
      </w:r>
    </w:p>
  </w:footnote>
  <w:footnote w:id="1">
    <w:p w14:paraId="1FC874ED" w14:textId="69F3B4F5" w:rsidR="00EF37C6" w:rsidRPr="00EF71E5" w:rsidRDefault="00EF37C6">
      <w:pPr>
        <w:pStyle w:val="Textonotapie"/>
        <w:rPr>
          <w:rFonts w:asciiTheme="minorHAnsi" w:hAnsiTheme="minorHAnsi"/>
        </w:rPr>
      </w:pPr>
      <w:r w:rsidRPr="00EF71E5">
        <w:rPr>
          <w:rStyle w:val="Refdenotaalpie"/>
          <w:rFonts w:asciiTheme="minorHAnsi" w:hAnsiTheme="minorHAnsi"/>
        </w:rPr>
        <w:footnoteRef/>
      </w:r>
      <w:r w:rsidRPr="00EF71E5">
        <w:rPr>
          <w:rFonts w:asciiTheme="minorHAnsi" w:hAnsiTheme="minorHAnsi"/>
        </w:rPr>
        <w:t xml:space="preserve"> </w:t>
      </w:r>
      <w:r w:rsidRPr="00EF71E5">
        <w:rPr>
          <w:rStyle w:val="Refdenotaalpie"/>
          <w:rFonts w:ascii="Calibri" w:hAnsi="Calibri"/>
        </w:rPr>
        <w:t>Anexo 1</w:t>
      </w:r>
    </w:p>
  </w:footnote>
  <w:footnote w:id="2">
    <w:p w14:paraId="0C211BB3" w14:textId="45EAEC26" w:rsidR="00EF37C6" w:rsidRPr="00EF71E5" w:rsidRDefault="00EF37C6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2</w:t>
      </w:r>
    </w:p>
  </w:footnote>
  <w:footnote w:id="3">
    <w:p w14:paraId="17A732BF" w14:textId="2F8D297A" w:rsidR="00EF37C6" w:rsidRPr="00EF71E5" w:rsidRDefault="00EF37C6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3</w:t>
      </w:r>
    </w:p>
  </w:footnote>
  <w:footnote w:id="4">
    <w:p w14:paraId="2854BA05" w14:textId="71132341" w:rsidR="00EF37C6" w:rsidRDefault="00EF37C6">
      <w:pPr>
        <w:pStyle w:val="Textonotapie"/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</w:rPr>
        <w:t xml:space="preserve"> </w:t>
      </w:r>
      <w:r w:rsidRPr="00EF71E5">
        <w:rPr>
          <w:rStyle w:val="Refdenotaalpie"/>
          <w:rFonts w:ascii="Calibri" w:hAnsi="Calibri"/>
        </w:rPr>
        <w:t xml:space="preserve">Anexo </w:t>
      </w:r>
      <w:r w:rsidRPr="00EF71E5">
        <w:rPr>
          <w:rStyle w:val="Refdenotaalpie"/>
        </w:rPr>
        <w:t>4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56" w:type="dxa"/>
      <w:tblInd w:w="-34" w:type="dxa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2836"/>
      <w:gridCol w:w="6520"/>
    </w:tblGrid>
    <w:tr w:rsidR="00EF37C6" w:rsidRPr="00650FA4" w14:paraId="205C9A5D" w14:textId="77777777" w:rsidTr="00572C69">
      <w:tc>
        <w:tcPr>
          <w:tcW w:w="2836" w:type="dxa"/>
          <w:tcBorders>
            <w:top w:val="nil"/>
            <w:left w:val="nil"/>
            <w:bottom w:val="single" w:sz="12" w:space="0" w:color="943634"/>
            <w:right w:val="nil"/>
          </w:tcBorders>
          <w:hideMark/>
        </w:tcPr>
        <w:p w14:paraId="76ED8A3E" w14:textId="254FA510" w:rsidR="00EF37C6" w:rsidRDefault="00EF37C6" w:rsidP="000B42BC">
          <w:pPr>
            <w:ind w:left="34"/>
            <w:jc w:val="left"/>
            <w:rPr>
              <w:b/>
              <w:smallCaps/>
            </w:rPr>
          </w:pPr>
          <w:r>
            <w:rPr>
              <w:noProof/>
              <w:lang w:eastAsia="es-MX"/>
            </w:rPr>
            <w:drawing>
              <wp:inline distT="0" distB="0" distL="0" distR="0" wp14:anchorId="7B7C28A2" wp14:editId="652FB62D">
                <wp:extent cx="1332000" cy="469530"/>
                <wp:effectExtent l="0" t="0" r="1905" b="6985"/>
                <wp:docPr id="8" name="Imagen 8" descr="C:\Users\David Carrizales Hdz\Desktop\ine_400x14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David Carrizales Hdz\Desktop\ine_400x14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2000" cy="469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20" w:type="dxa"/>
          <w:tcBorders>
            <w:top w:val="nil"/>
            <w:left w:val="nil"/>
            <w:bottom w:val="single" w:sz="12" w:space="0" w:color="943634"/>
            <w:right w:val="nil"/>
          </w:tcBorders>
        </w:tcPr>
        <w:p w14:paraId="7758E50A" w14:textId="737839B9" w:rsidR="00EF37C6" w:rsidRPr="008740A8" w:rsidRDefault="00EF37C6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 w:rsidRPr="008740A8">
            <w:rPr>
              <w:rFonts w:ascii="Calibri" w:hAnsi="Calibri"/>
              <w:sz w:val="20"/>
              <w:szCs w:val="20"/>
            </w:rPr>
            <w:t>DIRECCIÓN EJECUTIVA DE PRERROGATIVAS Y PARTIDOS POLÍTICOS</w:t>
          </w:r>
        </w:p>
        <w:p w14:paraId="431A2240" w14:textId="664B69FD" w:rsidR="00EF37C6" w:rsidRPr="008740A8" w:rsidRDefault="00EF37C6" w:rsidP="000B495F">
          <w:pPr>
            <w:ind w:left="175" w:firstLine="142"/>
            <w:jc w:val="right"/>
            <w:rPr>
              <w:rFonts w:ascii="Calibri" w:hAnsi="Calibri"/>
              <w:sz w:val="20"/>
              <w:szCs w:val="20"/>
            </w:rPr>
          </w:pPr>
          <w:r w:rsidRPr="008740A8">
            <w:rPr>
              <w:rFonts w:ascii="Calibri" w:hAnsi="Calibri"/>
              <w:sz w:val="20"/>
              <w:szCs w:val="20"/>
            </w:rPr>
            <w:t xml:space="preserve"> SECRETARÍA TÉCNICA DEL COMITÉ DE RADIO Y TELEVISIÓN </w:t>
          </w:r>
        </w:p>
        <w:p w14:paraId="5CA0D01C" w14:textId="44A72D83" w:rsidR="00EF37C6" w:rsidRPr="00650FA4" w:rsidRDefault="00EF37C6" w:rsidP="00991A62">
          <w:pPr>
            <w:ind w:left="175" w:firstLine="142"/>
            <w:jc w:val="right"/>
            <w:rPr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TERCERA SESIÓN ORDINARIA 2018</w:t>
          </w:r>
        </w:p>
      </w:tc>
    </w:tr>
  </w:tbl>
  <w:p w14:paraId="1B9AB39C" w14:textId="77777777" w:rsidR="00EF37C6" w:rsidRDefault="00EF37C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673123" w14:textId="75F569DB" w:rsidR="00EF37C6" w:rsidRDefault="00EF37C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4DFE79EE" wp14:editId="37558B48">
          <wp:simplePos x="0" y="0"/>
          <wp:positionH relativeFrom="margin">
            <wp:align>right</wp:align>
          </wp:positionH>
          <wp:positionV relativeFrom="paragraph">
            <wp:posOffset>59055</wp:posOffset>
          </wp:positionV>
          <wp:extent cx="1331595" cy="469265"/>
          <wp:effectExtent l="0" t="0" r="1905" b="6985"/>
          <wp:wrapTight wrapText="bothSides">
            <wp:wrapPolygon edited="0">
              <wp:start x="2781" y="0"/>
              <wp:lineTo x="0" y="10522"/>
              <wp:lineTo x="0" y="21045"/>
              <wp:lineTo x="21322" y="21045"/>
              <wp:lineTo x="21322" y="2631"/>
              <wp:lineTo x="4635" y="0"/>
              <wp:lineTo x="2781" y="0"/>
            </wp:wrapPolygon>
          </wp:wrapTight>
          <wp:docPr id="9" name="Imagen 9" descr="C:\Users\David Carrizales Hdz\Desktop\ine_400x14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vid Carrizales Hdz\Desktop\ine_400x14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469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83DBF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85250E5"/>
    <w:multiLevelType w:val="hybridMultilevel"/>
    <w:tmpl w:val="6750EDAE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A575428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DB620C1"/>
    <w:multiLevelType w:val="hybridMultilevel"/>
    <w:tmpl w:val="9EFE2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0564D"/>
    <w:multiLevelType w:val="hybridMultilevel"/>
    <w:tmpl w:val="40486014"/>
    <w:lvl w:ilvl="0" w:tplc="E818877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4552790"/>
    <w:multiLevelType w:val="hybridMultilevel"/>
    <w:tmpl w:val="FF3EB7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8726CF"/>
    <w:multiLevelType w:val="hybridMultilevel"/>
    <w:tmpl w:val="0B089D3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24FF5"/>
    <w:multiLevelType w:val="hybridMultilevel"/>
    <w:tmpl w:val="3A869656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1FAC4373"/>
    <w:multiLevelType w:val="multilevel"/>
    <w:tmpl w:val="080A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55977C6"/>
    <w:multiLevelType w:val="hybridMultilevel"/>
    <w:tmpl w:val="D940088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4C44EB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2BC212D"/>
    <w:multiLevelType w:val="hybridMultilevel"/>
    <w:tmpl w:val="EB549E44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3BC53665"/>
    <w:multiLevelType w:val="hybridMultilevel"/>
    <w:tmpl w:val="EAE04FD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8C4C84"/>
    <w:multiLevelType w:val="hybridMultilevel"/>
    <w:tmpl w:val="3EF6E7E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9F2448"/>
    <w:multiLevelType w:val="hybridMultilevel"/>
    <w:tmpl w:val="4FC6F840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3E6744"/>
    <w:multiLevelType w:val="hybridMultilevel"/>
    <w:tmpl w:val="E932AE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9E4E52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F216FB8"/>
    <w:multiLevelType w:val="hybridMultilevel"/>
    <w:tmpl w:val="233C20C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10"/>
  </w:num>
  <w:num w:numId="5">
    <w:abstractNumId w:val="2"/>
  </w:num>
  <w:num w:numId="6">
    <w:abstractNumId w:val="4"/>
  </w:num>
  <w:num w:numId="7">
    <w:abstractNumId w:val="11"/>
  </w:num>
  <w:num w:numId="8">
    <w:abstractNumId w:val="16"/>
  </w:num>
  <w:num w:numId="9">
    <w:abstractNumId w:val="15"/>
  </w:num>
  <w:num w:numId="10">
    <w:abstractNumId w:val="0"/>
  </w:num>
  <w:num w:numId="11">
    <w:abstractNumId w:val="3"/>
  </w:num>
  <w:num w:numId="12">
    <w:abstractNumId w:val="5"/>
  </w:num>
  <w:num w:numId="13">
    <w:abstractNumId w:val="1"/>
  </w:num>
  <w:num w:numId="14">
    <w:abstractNumId w:val="7"/>
  </w:num>
  <w:num w:numId="15">
    <w:abstractNumId w:val="14"/>
  </w:num>
  <w:num w:numId="16">
    <w:abstractNumId w:val="6"/>
  </w:num>
  <w:num w:numId="17">
    <w:abstractNumId w:val="13"/>
  </w:num>
  <w:num w:numId="18">
    <w:abstractNumId w:val="1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659"/>
    <w:rsid w:val="00000ABB"/>
    <w:rsid w:val="00000FF1"/>
    <w:rsid w:val="00001137"/>
    <w:rsid w:val="000016C9"/>
    <w:rsid w:val="00001BEF"/>
    <w:rsid w:val="00002288"/>
    <w:rsid w:val="0000277A"/>
    <w:rsid w:val="0000296B"/>
    <w:rsid w:val="00002A6C"/>
    <w:rsid w:val="00003563"/>
    <w:rsid w:val="00003F8E"/>
    <w:rsid w:val="000046D6"/>
    <w:rsid w:val="000051A9"/>
    <w:rsid w:val="000056D5"/>
    <w:rsid w:val="00005727"/>
    <w:rsid w:val="00005E04"/>
    <w:rsid w:val="00006774"/>
    <w:rsid w:val="000069BE"/>
    <w:rsid w:val="0000756F"/>
    <w:rsid w:val="000079E1"/>
    <w:rsid w:val="00007B9D"/>
    <w:rsid w:val="00007F36"/>
    <w:rsid w:val="0001040F"/>
    <w:rsid w:val="000105C2"/>
    <w:rsid w:val="0001092B"/>
    <w:rsid w:val="00010C86"/>
    <w:rsid w:val="00010CF2"/>
    <w:rsid w:val="000112E3"/>
    <w:rsid w:val="00011DBF"/>
    <w:rsid w:val="00011F4D"/>
    <w:rsid w:val="0001287D"/>
    <w:rsid w:val="00012F32"/>
    <w:rsid w:val="0001346F"/>
    <w:rsid w:val="0001473C"/>
    <w:rsid w:val="00014844"/>
    <w:rsid w:val="00014C1C"/>
    <w:rsid w:val="00015B10"/>
    <w:rsid w:val="00015CB2"/>
    <w:rsid w:val="00016A28"/>
    <w:rsid w:val="00016B07"/>
    <w:rsid w:val="0001751E"/>
    <w:rsid w:val="00017700"/>
    <w:rsid w:val="00017943"/>
    <w:rsid w:val="00017B94"/>
    <w:rsid w:val="00017EF7"/>
    <w:rsid w:val="000206CD"/>
    <w:rsid w:val="00020935"/>
    <w:rsid w:val="00020D12"/>
    <w:rsid w:val="0002116E"/>
    <w:rsid w:val="000221B3"/>
    <w:rsid w:val="0002252C"/>
    <w:rsid w:val="00022578"/>
    <w:rsid w:val="00022744"/>
    <w:rsid w:val="00022B51"/>
    <w:rsid w:val="00022BA6"/>
    <w:rsid w:val="00022DDF"/>
    <w:rsid w:val="00023EBF"/>
    <w:rsid w:val="000240EA"/>
    <w:rsid w:val="0002462D"/>
    <w:rsid w:val="00024B85"/>
    <w:rsid w:val="00024E0E"/>
    <w:rsid w:val="000250C5"/>
    <w:rsid w:val="00025189"/>
    <w:rsid w:val="000251BA"/>
    <w:rsid w:val="000253BD"/>
    <w:rsid w:val="00025A5C"/>
    <w:rsid w:val="00026089"/>
    <w:rsid w:val="000261A2"/>
    <w:rsid w:val="000262A1"/>
    <w:rsid w:val="000263EB"/>
    <w:rsid w:val="00026632"/>
    <w:rsid w:val="00026677"/>
    <w:rsid w:val="00026797"/>
    <w:rsid w:val="00026DDB"/>
    <w:rsid w:val="000271ED"/>
    <w:rsid w:val="00027C8D"/>
    <w:rsid w:val="00030AA4"/>
    <w:rsid w:val="00030FF4"/>
    <w:rsid w:val="00031CFF"/>
    <w:rsid w:val="00031E9A"/>
    <w:rsid w:val="00032294"/>
    <w:rsid w:val="00033146"/>
    <w:rsid w:val="00033391"/>
    <w:rsid w:val="00033646"/>
    <w:rsid w:val="00033AC0"/>
    <w:rsid w:val="00033AC7"/>
    <w:rsid w:val="0003520D"/>
    <w:rsid w:val="00035283"/>
    <w:rsid w:val="00035499"/>
    <w:rsid w:val="00035AB7"/>
    <w:rsid w:val="00035B6F"/>
    <w:rsid w:val="00036793"/>
    <w:rsid w:val="0003711D"/>
    <w:rsid w:val="0003779D"/>
    <w:rsid w:val="00037FE6"/>
    <w:rsid w:val="00040115"/>
    <w:rsid w:val="00040233"/>
    <w:rsid w:val="0004057C"/>
    <w:rsid w:val="00040BC1"/>
    <w:rsid w:val="000421FA"/>
    <w:rsid w:val="00042580"/>
    <w:rsid w:val="000437F6"/>
    <w:rsid w:val="000438BA"/>
    <w:rsid w:val="00044782"/>
    <w:rsid w:val="00044CBC"/>
    <w:rsid w:val="00044F55"/>
    <w:rsid w:val="00044F6B"/>
    <w:rsid w:val="0004638D"/>
    <w:rsid w:val="00046887"/>
    <w:rsid w:val="000468C9"/>
    <w:rsid w:val="00047476"/>
    <w:rsid w:val="000475DF"/>
    <w:rsid w:val="000475EB"/>
    <w:rsid w:val="00047A30"/>
    <w:rsid w:val="000504F3"/>
    <w:rsid w:val="0005059C"/>
    <w:rsid w:val="000506EE"/>
    <w:rsid w:val="00050932"/>
    <w:rsid w:val="00051162"/>
    <w:rsid w:val="00051313"/>
    <w:rsid w:val="000514D0"/>
    <w:rsid w:val="00051537"/>
    <w:rsid w:val="000516CF"/>
    <w:rsid w:val="000518F4"/>
    <w:rsid w:val="0005191C"/>
    <w:rsid w:val="00051B52"/>
    <w:rsid w:val="0005283C"/>
    <w:rsid w:val="000537BF"/>
    <w:rsid w:val="00053BF4"/>
    <w:rsid w:val="00055BD7"/>
    <w:rsid w:val="00055F2F"/>
    <w:rsid w:val="000561D3"/>
    <w:rsid w:val="0005627D"/>
    <w:rsid w:val="000564FA"/>
    <w:rsid w:val="00060833"/>
    <w:rsid w:val="00060973"/>
    <w:rsid w:val="00060E03"/>
    <w:rsid w:val="00061131"/>
    <w:rsid w:val="000615F3"/>
    <w:rsid w:val="000616C0"/>
    <w:rsid w:val="00061AD9"/>
    <w:rsid w:val="000626A2"/>
    <w:rsid w:val="00062789"/>
    <w:rsid w:val="00062FDF"/>
    <w:rsid w:val="00063B53"/>
    <w:rsid w:val="00064250"/>
    <w:rsid w:val="00064D29"/>
    <w:rsid w:val="00065582"/>
    <w:rsid w:val="00065FE0"/>
    <w:rsid w:val="000669A5"/>
    <w:rsid w:val="00067185"/>
    <w:rsid w:val="0006748E"/>
    <w:rsid w:val="00067C38"/>
    <w:rsid w:val="0007016A"/>
    <w:rsid w:val="00070174"/>
    <w:rsid w:val="000706DC"/>
    <w:rsid w:val="00070BAA"/>
    <w:rsid w:val="00070FF9"/>
    <w:rsid w:val="0007135E"/>
    <w:rsid w:val="00071696"/>
    <w:rsid w:val="000721D5"/>
    <w:rsid w:val="0007229F"/>
    <w:rsid w:val="00072306"/>
    <w:rsid w:val="000726DA"/>
    <w:rsid w:val="00072D3B"/>
    <w:rsid w:val="00072ED5"/>
    <w:rsid w:val="0007388E"/>
    <w:rsid w:val="00074DEE"/>
    <w:rsid w:val="00075129"/>
    <w:rsid w:val="0007556D"/>
    <w:rsid w:val="0007586B"/>
    <w:rsid w:val="00076004"/>
    <w:rsid w:val="00076B08"/>
    <w:rsid w:val="00076CED"/>
    <w:rsid w:val="00077042"/>
    <w:rsid w:val="00077618"/>
    <w:rsid w:val="000776C6"/>
    <w:rsid w:val="00077764"/>
    <w:rsid w:val="00080FC6"/>
    <w:rsid w:val="000811EF"/>
    <w:rsid w:val="0008164A"/>
    <w:rsid w:val="00081D69"/>
    <w:rsid w:val="000826A1"/>
    <w:rsid w:val="00082844"/>
    <w:rsid w:val="000831F4"/>
    <w:rsid w:val="0008353C"/>
    <w:rsid w:val="00083AE6"/>
    <w:rsid w:val="00084554"/>
    <w:rsid w:val="00084DD6"/>
    <w:rsid w:val="00084E30"/>
    <w:rsid w:val="00085455"/>
    <w:rsid w:val="0008718A"/>
    <w:rsid w:val="00090319"/>
    <w:rsid w:val="00090A5A"/>
    <w:rsid w:val="00090BE6"/>
    <w:rsid w:val="000915AB"/>
    <w:rsid w:val="00091A06"/>
    <w:rsid w:val="0009267C"/>
    <w:rsid w:val="0009285D"/>
    <w:rsid w:val="00092865"/>
    <w:rsid w:val="00092EC4"/>
    <w:rsid w:val="000930A2"/>
    <w:rsid w:val="000933A1"/>
    <w:rsid w:val="00093465"/>
    <w:rsid w:val="000943CA"/>
    <w:rsid w:val="0009468E"/>
    <w:rsid w:val="00094E07"/>
    <w:rsid w:val="000951DE"/>
    <w:rsid w:val="000959DF"/>
    <w:rsid w:val="00095F41"/>
    <w:rsid w:val="000966BE"/>
    <w:rsid w:val="00096BE7"/>
    <w:rsid w:val="00096C84"/>
    <w:rsid w:val="00096E00"/>
    <w:rsid w:val="00097516"/>
    <w:rsid w:val="000A0441"/>
    <w:rsid w:val="000A0876"/>
    <w:rsid w:val="000A093F"/>
    <w:rsid w:val="000A22CA"/>
    <w:rsid w:val="000A30A7"/>
    <w:rsid w:val="000A3A5D"/>
    <w:rsid w:val="000A3BD4"/>
    <w:rsid w:val="000A3D41"/>
    <w:rsid w:val="000A3E3C"/>
    <w:rsid w:val="000A4457"/>
    <w:rsid w:val="000A4A41"/>
    <w:rsid w:val="000A4CF8"/>
    <w:rsid w:val="000A4DD7"/>
    <w:rsid w:val="000A4FF4"/>
    <w:rsid w:val="000A5015"/>
    <w:rsid w:val="000A507F"/>
    <w:rsid w:val="000A50A2"/>
    <w:rsid w:val="000A58FD"/>
    <w:rsid w:val="000A5F0D"/>
    <w:rsid w:val="000A5FF4"/>
    <w:rsid w:val="000A6854"/>
    <w:rsid w:val="000A6885"/>
    <w:rsid w:val="000A68E7"/>
    <w:rsid w:val="000A71D0"/>
    <w:rsid w:val="000A7A83"/>
    <w:rsid w:val="000A7E0D"/>
    <w:rsid w:val="000A7E61"/>
    <w:rsid w:val="000B0DB6"/>
    <w:rsid w:val="000B1301"/>
    <w:rsid w:val="000B1CBB"/>
    <w:rsid w:val="000B1DD7"/>
    <w:rsid w:val="000B22E1"/>
    <w:rsid w:val="000B2947"/>
    <w:rsid w:val="000B2CDB"/>
    <w:rsid w:val="000B31A0"/>
    <w:rsid w:val="000B31F3"/>
    <w:rsid w:val="000B4060"/>
    <w:rsid w:val="000B42BC"/>
    <w:rsid w:val="000B495F"/>
    <w:rsid w:val="000B5905"/>
    <w:rsid w:val="000B5A7E"/>
    <w:rsid w:val="000B6041"/>
    <w:rsid w:val="000B65FB"/>
    <w:rsid w:val="000B7290"/>
    <w:rsid w:val="000B73AC"/>
    <w:rsid w:val="000C0363"/>
    <w:rsid w:val="000C0604"/>
    <w:rsid w:val="000C0D11"/>
    <w:rsid w:val="000C1581"/>
    <w:rsid w:val="000C2275"/>
    <w:rsid w:val="000C25A7"/>
    <w:rsid w:val="000C28BA"/>
    <w:rsid w:val="000C2900"/>
    <w:rsid w:val="000C2BF7"/>
    <w:rsid w:val="000C3A8E"/>
    <w:rsid w:val="000C3AAB"/>
    <w:rsid w:val="000C3AE3"/>
    <w:rsid w:val="000C4501"/>
    <w:rsid w:val="000C4A99"/>
    <w:rsid w:val="000C50BD"/>
    <w:rsid w:val="000C54A9"/>
    <w:rsid w:val="000C57CE"/>
    <w:rsid w:val="000C5BFC"/>
    <w:rsid w:val="000C6518"/>
    <w:rsid w:val="000C706F"/>
    <w:rsid w:val="000C7FF2"/>
    <w:rsid w:val="000D0067"/>
    <w:rsid w:val="000D0398"/>
    <w:rsid w:val="000D03DB"/>
    <w:rsid w:val="000D0698"/>
    <w:rsid w:val="000D07CD"/>
    <w:rsid w:val="000D0A26"/>
    <w:rsid w:val="000D1C5E"/>
    <w:rsid w:val="000D1E3D"/>
    <w:rsid w:val="000D1FA2"/>
    <w:rsid w:val="000D2179"/>
    <w:rsid w:val="000D282B"/>
    <w:rsid w:val="000D291C"/>
    <w:rsid w:val="000D2C0A"/>
    <w:rsid w:val="000D36A3"/>
    <w:rsid w:val="000D401B"/>
    <w:rsid w:val="000D4B88"/>
    <w:rsid w:val="000D5298"/>
    <w:rsid w:val="000D7E73"/>
    <w:rsid w:val="000D7F1C"/>
    <w:rsid w:val="000D7FA0"/>
    <w:rsid w:val="000D7FC3"/>
    <w:rsid w:val="000E0189"/>
    <w:rsid w:val="000E09C3"/>
    <w:rsid w:val="000E0D89"/>
    <w:rsid w:val="000E0FCF"/>
    <w:rsid w:val="000E1CFF"/>
    <w:rsid w:val="000E2189"/>
    <w:rsid w:val="000E276C"/>
    <w:rsid w:val="000E2994"/>
    <w:rsid w:val="000E2A0E"/>
    <w:rsid w:val="000E3BE5"/>
    <w:rsid w:val="000E4423"/>
    <w:rsid w:val="000E4EF0"/>
    <w:rsid w:val="000E5827"/>
    <w:rsid w:val="000E5947"/>
    <w:rsid w:val="000E5C45"/>
    <w:rsid w:val="000E6031"/>
    <w:rsid w:val="000E6238"/>
    <w:rsid w:val="000E62E2"/>
    <w:rsid w:val="000E6611"/>
    <w:rsid w:val="000E71EB"/>
    <w:rsid w:val="000E71FC"/>
    <w:rsid w:val="000E77DC"/>
    <w:rsid w:val="000E7B1B"/>
    <w:rsid w:val="000E7B1C"/>
    <w:rsid w:val="000F0134"/>
    <w:rsid w:val="000F0A47"/>
    <w:rsid w:val="000F194A"/>
    <w:rsid w:val="000F1E51"/>
    <w:rsid w:val="000F24F9"/>
    <w:rsid w:val="000F25AD"/>
    <w:rsid w:val="000F2DB1"/>
    <w:rsid w:val="000F3098"/>
    <w:rsid w:val="000F4035"/>
    <w:rsid w:val="000F46E9"/>
    <w:rsid w:val="000F4ABB"/>
    <w:rsid w:val="000F4C6C"/>
    <w:rsid w:val="000F4F78"/>
    <w:rsid w:val="000F4F7A"/>
    <w:rsid w:val="000F5070"/>
    <w:rsid w:val="000F55ED"/>
    <w:rsid w:val="000F5902"/>
    <w:rsid w:val="000F5AF9"/>
    <w:rsid w:val="000F5D13"/>
    <w:rsid w:val="000F5E40"/>
    <w:rsid w:val="000F5F02"/>
    <w:rsid w:val="000F6114"/>
    <w:rsid w:val="000F6CDA"/>
    <w:rsid w:val="000F76F2"/>
    <w:rsid w:val="000F7C0D"/>
    <w:rsid w:val="001008FF"/>
    <w:rsid w:val="001010DD"/>
    <w:rsid w:val="00101832"/>
    <w:rsid w:val="00101C8E"/>
    <w:rsid w:val="00102199"/>
    <w:rsid w:val="00102E3F"/>
    <w:rsid w:val="001034C1"/>
    <w:rsid w:val="001034D0"/>
    <w:rsid w:val="00103979"/>
    <w:rsid w:val="00103C27"/>
    <w:rsid w:val="00103E32"/>
    <w:rsid w:val="00104116"/>
    <w:rsid w:val="001047E1"/>
    <w:rsid w:val="00104EFE"/>
    <w:rsid w:val="001054A6"/>
    <w:rsid w:val="00105D25"/>
    <w:rsid w:val="001070DF"/>
    <w:rsid w:val="00107235"/>
    <w:rsid w:val="00107940"/>
    <w:rsid w:val="00110245"/>
    <w:rsid w:val="00110479"/>
    <w:rsid w:val="00110A90"/>
    <w:rsid w:val="00110B86"/>
    <w:rsid w:val="00111065"/>
    <w:rsid w:val="001111C6"/>
    <w:rsid w:val="00111DFC"/>
    <w:rsid w:val="00111F07"/>
    <w:rsid w:val="00111F1B"/>
    <w:rsid w:val="0011214A"/>
    <w:rsid w:val="001124BA"/>
    <w:rsid w:val="00112A9A"/>
    <w:rsid w:val="00112AED"/>
    <w:rsid w:val="00112C3C"/>
    <w:rsid w:val="00112F77"/>
    <w:rsid w:val="001130D2"/>
    <w:rsid w:val="0011321D"/>
    <w:rsid w:val="00113313"/>
    <w:rsid w:val="001135CF"/>
    <w:rsid w:val="0011412A"/>
    <w:rsid w:val="00114183"/>
    <w:rsid w:val="00114B32"/>
    <w:rsid w:val="0011564B"/>
    <w:rsid w:val="00115DF5"/>
    <w:rsid w:val="00115E0C"/>
    <w:rsid w:val="00115E10"/>
    <w:rsid w:val="00115F7F"/>
    <w:rsid w:val="0011619B"/>
    <w:rsid w:val="0011622E"/>
    <w:rsid w:val="00117BA5"/>
    <w:rsid w:val="00117FD6"/>
    <w:rsid w:val="00120313"/>
    <w:rsid w:val="00120730"/>
    <w:rsid w:val="001218D7"/>
    <w:rsid w:val="001219E6"/>
    <w:rsid w:val="00122121"/>
    <w:rsid w:val="0012265F"/>
    <w:rsid w:val="00122854"/>
    <w:rsid w:val="00122CFF"/>
    <w:rsid w:val="00123445"/>
    <w:rsid w:val="00123A3F"/>
    <w:rsid w:val="00123BAF"/>
    <w:rsid w:val="00123C2F"/>
    <w:rsid w:val="00123FF5"/>
    <w:rsid w:val="001246DE"/>
    <w:rsid w:val="001247BC"/>
    <w:rsid w:val="00124CA2"/>
    <w:rsid w:val="00124D6F"/>
    <w:rsid w:val="00124F32"/>
    <w:rsid w:val="00124F35"/>
    <w:rsid w:val="00124FC2"/>
    <w:rsid w:val="0012566E"/>
    <w:rsid w:val="001264C4"/>
    <w:rsid w:val="00126974"/>
    <w:rsid w:val="001301EB"/>
    <w:rsid w:val="00130F54"/>
    <w:rsid w:val="00131938"/>
    <w:rsid w:val="00131BAD"/>
    <w:rsid w:val="00132914"/>
    <w:rsid w:val="001329A2"/>
    <w:rsid w:val="00132BB0"/>
    <w:rsid w:val="00132F7D"/>
    <w:rsid w:val="0013341D"/>
    <w:rsid w:val="001334FF"/>
    <w:rsid w:val="00134172"/>
    <w:rsid w:val="00134327"/>
    <w:rsid w:val="0013454C"/>
    <w:rsid w:val="001357F9"/>
    <w:rsid w:val="00135CA9"/>
    <w:rsid w:val="001363D0"/>
    <w:rsid w:val="00136875"/>
    <w:rsid w:val="001368F6"/>
    <w:rsid w:val="001372AC"/>
    <w:rsid w:val="00137565"/>
    <w:rsid w:val="00140659"/>
    <w:rsid w:val="00140C36"/>
    <w:rsid w:val="00140CA2"/>
    <w:rsid w:val="00140D24"/>
    <w:rsid w:val="00141062"/>
    <w:rsid w:val="0014135B"/>
    <w:rsid w:val="00141D47"/>
    <w:rsid w:val="00142168"/>
    <w:rsid w:val="00142883"/>
    <w:rsid w:val="00142A1C"/>
    <w:rsid w:val="00142AE2"/>
    <w:rsid w:val="00142B99"/>
    <w:rsid w:val="00142D0B"/>
    <w:rsid w:val="00143D12"/>
    <w:rsid w:val="00143D2D"/>
    <w:rsid w:val="00144290"/>
    <w:rsid w:val="0014548B"/>
    <w:rsid w:val="001458DC"/>
    <w:rsid w:val="0014616E"/>
    <w:rsid w:val="001464BA"/>
    <w:rsid w:val="00146592"/>
    <w:rsid w:val="001466F1"/>
    <w:rsid w:val="00146887"/>
    <w:rsid w:val="0014754B"/>
    <w:rsid w:val="00147C2E"/>
    <w:rsid w:val="00147EA2"/>
    <w:rsid w:val="00147F31"/>
    <w:rsid w:val="001502E1"/>
    <w:rsid w:val="00150AC2"/>
    <w:rsid w:val="00150E77"/>
    <w:rsid w:val="001510A4"/>
    <w:rsid w:val="001515BD"/>
    <w:rsid w:val="00152E75"/>
    <w:rsid w:val="00152FE1"/>
    <w:rsid w:val="00153599"/>
    <w:rsid w:val="0015394C"/>
    <w:rsid w:val="0015395A"/>
    <w:rsid w:val="00153A2E"/>
    <w:rsid w:val="00153C86"/>
    <w:rsid w:val="0015539F"/>
    <w:rsid w:val="0015541A"/>
    <w:rsid w:val="001556D0"/>
    <w:rsid w:val="00155DCD"/>
    <w:rsid w:val="00156129"/>
    <w:rsid w:val="00157955"/>
    <w:rsid w:val="00157CA9"/>
    <w:rsid w:val="00161C4F"/>
    <w:rsid w:val="0016244B"/>
    <w:rsid w:val="001628D8"/>
    <w:rsid w:val="00163059"/>
    <w:rsid w:val="00163235"/>
    <w:rsid w:val="00163901"/>
    <w:rsid w:val="0016440B"/>
    <w:rsid w:val="00164417"/>
    <w:rsid w:val="001648CC"/>
    <w:rsid w:val="00164921"/>
    <w:rsid w:val="00164BB2"/>
    <w:rsid w:val="00164C02"/>
    <w:rsid w:val="00165A0C"/>
    <w:rsid w:val="00165A35"/>
    <w:rsid w:val="00165A4C"/>
    <w:rsid w:val="00166098"/>
    <w:rsid w:val="00166A8E"/>
    <w:rsid w:val="00166DEF"/>
    <w:rsid w:val="00166F9F"/>
    <w:rsid w:val="00167450"/>
    <w:rsid w:val="001676E4"/>
    <w:rsid w:val="00167E0C"/>
    <w:rsid w:val="00170B4A"/>
    <w:rsid w:val="00171159"/>
    <w:rsid w:val="0017127D"/>
    <w:rsid w:val="001726D0"/>
    <w:rsid w:val="00172CDC"/>
    <w:rsid w:val="00173707"/>
    <w:rsid w:val="00173748"/>
    <w:rsid w:val="00173B5F"/>
    <w:rsid w:val="00173ED9"/>
    <w:rsid w:val="00174A00"/>
    <w:rsid w:val="00174CD9"/>
    <w:rsid w:val="0017529F"/>
    <w:rsid w:val="00175473"/>
    <w:rsid w:val="00175532"/>
    <w:rsid w:val="001757BD"/>
    <w:rsid w:val="00175ADC"/>
    <w:rsid w:val="00176820"/>
    <w:rsid w:val="00176993"/>
    <w:rsid w:val="00176C37"/>
    <w:rsid w:val="00176FF9"/>
    <w:rsid w:val="001771A2"/>
    <w:rsid w:val="00177DD6"/>
    <w:rsid w:val="00177ED7"/>
    <w:rsid w:val="00180DE8"/>
    <w:rsid w:val="00181497"/>
    <w:rsid w:val="00181DE2"/>
    <w:rsid w:val="00182B48"/>
    <w:rsid w:val="00182DC3"/>
    <w:rsid w:val="00182F3D"/>
    <w:rsid w:val="0018326A"/>
    <w:rsid w:val="00183838"/>
    <w:rsid w:val="0018415C"/>
    <w:rsid w:val="0018462F"/>
    <w:rsid w:val="00184B64"/>
    <w:rsid w:val="00184CD8"/>
    <w:rsid w:val="00184FCB"/>
    <w:rsid w:val="00185561"/>
    <w:rsid w:val="00187E44"/>
    <w:rsid w:val="0019018D"/>
    <w:rsid w:val="001903B6"/>
    <w:rsid w:val="00190D09"/>
    <w:rsid w:val="001911D8"/>
    <w:rsid w:val="00191A3E"/>
    <w:rsid w:val="00191AD4"/>
    <w:rsid w:val="00191D90"/>
    <w:rsid w:val="00191F55"/>
    <w:rsid w:val="001920AF"/>
    <w:rsid w:val="001920C7"/>
    <w:rsid w:val="00192317"/>
    <w:rsid w:val="00192574"/>
    <w:rsid w:val="0019258C"/>
    <w:rsid w:val="001929D7"/>
    <w:rsid w:val="00192D01"/>
    <w:rsid w:val="00193D30"/>
    <w:rsid w:val="00193F9E"/>
    <w:rsid w:val="00195359"/>
    <w:rsid w:val="00196259"/>
    <w:rsid w:val="00197463"/>
    <w:rsid w:val="001A0671"/>
    <w:rsid w:val="001A1188"/>
    <w:rsid w:val="001A1648"/>
    <w:rsid w:val="001A1D5E"/>
    <w:rsid w:val="001A2025"/>
    <w:rsid w:val="001A316F"/>
    <w:rsid w:val="001A3F09"/>
    <w:rsid w:val="001A4733"/>
    <w:rsid w:val="001A4F15"/>
    <w:rsid w:val="001A4F83"/>
    <w:rsid w:val="001A5416"/>
    <w:rsid w:val="001A5AC6"/>
    <w:rsid w:val="001A5B20"/>
    <w:rsid w:val="001A61E3"/>
    <w:rsid w:val="001A6C5F"/>
    <w:rsid w:val="001A6D36"/>
    <w:rsid w:val="001A72E1"/>
    <w:rsid w:val="001A730E"/>
    <w:rsid w:val="001A7636"/>
    <w:rsid w:val="001A78B5"/>
    <w:rsid w:val="001A78F1"/>
    <w:rsid w:val="001A79CD"/>
    <w:rsid w:val="001A7B0C"/>
    <w:rsid w:val="001A7CBD"/>
    <w:rsid w:val="001B00DB"/>
    <w:rsid w:val="001B0676"/>
    <w:rsid w:val="001B0E7C"/>
    <w:rsid w:val="001B0ED3"/>
    <w:rsid w:val="001B1192"/>
    <w:rsid w:val="001B1411"/>
    <w:rsid w:val="001B1741"/>
    <w:rsid w:val="001B1D03"/>
    <w:rsid w:val="001B23D0"/>
    <w:rsid w:val="001B26BD"/>
    <w:rsid w:val="001B28CF"/>
    <w:rsid w:val="001B2BC4"/>
    <w:rsid w:val="001B2D24"/>
    <w:rsid w:val="001B338F"/>
    <w:rsid w:val="001B3896"/>
    <w:rsid w:val="001B39D4"/>
    <w:rsid w:val="001B4295"/>
    <w:rsid w:val="001B4BE8"/>
    <w:rsid w:val="001B4F46"/>
    <w:rsid w:val="001B6054"/>
    <w:rsid w:val="001B6670"/>
    <w:rsid w:val="001B6A4A"/>
    <w:rsid w:val="001B6EF2"/>
    <w:rsid w:val="001B7285"/>
    <w:rsid w:val="001B7473"/>
    <w:rsid w:val="001B7670"/>
    <w:rsid w:val="001C0049"/>
    <w:rsid w:val="001C06D4"/>
    <w:rsid w:val="001C1219"/>
    <w:rsid w:val="001C1E97"/>
    <w:rsid w:val="001C247B"/>
    <w:rsid w:val="001C2C89"/>
    <w:rsid w:val="001C3775"/>
    <w:rsid w:val="001C3AA8"/>
    <w:rsid w:val="001C3B09"/>
    <w:rsid w:val="001C48C8"/>
    <w:rsid w:val="001C4C9B"/>
    <w:rsid w:val="001C520F"/>
    <w:rsid w:val="001C5408"/>
    <w:rsid w:val="001C561A"/>
    <w:rsid w:val="001C568F"/>
    <w:rsid w:val="001C58F8"/>
    <w:rsid w:val="001C5E53"/>
    <w:rsid w:val="001C6CFD"/>
    <w:rsid w:val="001C707A"/>
    <w:rsid w:val="001C71DA"/>
    <w:rsid w:val="001C76FF"/>
    <w:rsid w:val="001C7864"/>
    <w:rsid w:val="001D018F"/>
    <w:rsid w:val="001D1C0C"/>
    <w:rsid w:val="001D1CA4"/>
    <w:rsid w:val="001D2040"/>
    <w:rsid w:val="001D2820"/>
    <w:rsid w:val="001D2C68"/>
    <w:rsid w:val="001D2DC7"/>
    <w:rsid w:val="001D312B"/>
    <w:rsid w:val="001D3368"/>
    <w:rsid w:val="001D4B03"/>
    <w:rsid w:val="001D50D3"/>
    <w:rsid w:val="001D5693"/>
    <w:rsid w:val="001D574D"/>
    <w:rsid w:val="001D6721"/>
    <w:rsid w:val="001D73A2"/>
    <w:rsid w:val="001D7937"/>
    <w:rsid w:val="001E0643"/>
    <w:rsid w:val="001E0AE9"/>
    <w:rsid w:val="001E0CC3"/>
    <w:rsid w:val="001E0EBD"/>
    <w:rsid w:val="001E11B6"/>
    <w:rsid w:val="001E1495"/>
    <w:rsid w:val="001E2A9E"/>
    <w:rsid w:val="001E2F27"/>
    <w:rsid w:val="001E328C"/>
    <w:rsid w:val="001E342B"/>
    <w:rsid w:val="001E34F9"/>
    <w:rsid w:val="001E35B1"/>
    <w:rsid w:val="001E36A1"/>
    <w:rsid w:val="001E3777"/>
    <w:rsid w:val="001E4D7B"/>
    <w:rsid w:val="001E4EC7"/>
    <w:rsid w:val="001E557E"/>
    <w:rsid w:val="001E5994"/>
    <w:rsid w:val="001E6F85"/>
    <w:rsid w:val="001E7017"/>
    <w:rsid w:val="001E742B"/>
    <w:rsid w:val="001E7F9D"/>
    <w:rsid w:val="001F0102"/>
    <w:rsid w:val="001F053E"/>
    <w:rsid w:val="001F0B38"/>
    <w:rsid w:val="001F135A"/>
    <w:rsid w:val="001F151E"/>
    <w:rsid w:val="001F1A02"/>
    <w:rsid w:val="001F1F14"/>
    <w:rsid w:val="001F25BD"/>
    <w:rsid w:val="001F27ED"/>
    <w:rsid w:val="001F2974"/>
    <w:rsid w:val="001F2F7E"/>
    <w:rsid w:val="001F3253"/>
    <w:rsid w:val="001F3D0A"/>
    <w:rsid w:val="001F3F91"/>
    <w:rsid w:val="001F40FA"/>
    <w:rsid w:val="001F481A"/>
    <w:rsid w:val="001F4F05"/>
    <w:rsid w:val="001F547A"/>
    <w:rsid w:val="001F5ACA"/>
    <w:rsid w:val="001F61F8"/>
    <w:rsid w:val="001F66C6"/>
    <w:rsid w:val="001F71A6"/>
    <w:rsid w:val="001F7E06"/>
    <w:rsid w:val="002002FB"/>
    <w:rsid w:val="00200540"/>
    <w:rsid w:val="00200FCC"/>
    <w:rsid w:val="002015DE"/>
    <w:rsid w:val="00201874"/>
    <w:rsid w:val="00202D52"/>
    <w:rsid w:val="00203374"/>
    <w:rsid w:val="0020389F"/>
    <w:rsid w:val="00203BCC"/>
    <w:rsid w:val="00203CE7"/>
    <w:rsid w:val="002040E3"/>
    <w:rsid w:val="0020464E"/>
    <w:rsid w:val="0020474A"/>
    <w:rsid w:val="00204943"/>
    <w:rsid w:val="002049EC"/>
    <w:rsid w:val="00204E90"/>
    <w:rsid w:val="00204F27"/>
    <w:rsid w:val="00205362"/>
    <w:rsid w:val="00205FEC"/>
    <w:rsid w:val="002060EA"/>
    <w:rsid w:val="00206791"/>
    <w:rsid w:val="00206C55"/>
    <w:rsid w:val="00206E6D"/>
    <w:rsid w:val="002070CC"/>
    <w:rsid w:val="0020771C"/>
    <w:rsid w:val="00207A0D"/>
    <w:rsid w:val="00207E45"/>
    <w:rsid w:val="0021020E"/>
    <w:rsid w:val="0021052B"/>
    <w:rsid w:val="00211018"/>
    <w:rsid w:val="00211796"/>
    <w:rsid w:val="002117D9"/>
    <w:rsid w:val="00211843"/>
    <w:rsid w:val="002126E3"/>
    <w:rsid w:val="0021294C"/>
    <w:rsid w:val="00212C48"/>
    <w:rsid w:val="00212C5B"/>
    <w:rsid w:val="00212CB3"/>
    <w:rsid w:val="00212F80"/>
    <w:rsid w:val="002130DC"/>
    <w:rsid w:val="0021328D"/>
    <w:rsid w:val="00213402"/>
    <w:rsid w:val="00213620"/>
    <w:rsid w:val="002139AE"/>
    <w:rsid w:val="00213F2A"/>
    <w:rsid w:val="00214A48"/>
    <w:rsid w:val="0021673A"/>
    <w:rsid w:val="00217158"/>
    <w:rsid w:val="00217297"/>
    <w:rsid w:val="002178EA"/>
    <w:rsid w:val="00217C00"/>
    <w:rsid w:val="002209D1"/>
    <w:rsid w:val="00220ACC"/>
    <w:rsid w:val="002210D9"/>
    <w:rsid w:val="0022121F"/>
    <w:rsid w:val="002214B5"/>
    <w:rsid w:val="002215DD"/>
    <w:rsid w:val="002215EE"/>
    <w:rsid w:val="002219B2"/>
    <w:rsid w:val="00221D23"/>
    <w:rsid w:val="00221DC7"/>
    <w:rsid w:val="00221E1F"/>
    <w:rsid w:val="00222EAE"/>
    <w:rsid w:val="00223540"/>
    <w:rsid w:val="00223DD0"/>
    <w:rsid w:val="00223FDC"/>
    <w:rsid w:val="0022490A"/>
    <w:rsid w:val="00224A15"/>
    <w:rsid w:val="00224B90"/>
    <w:rsid w:val="00224C00"/>
    <w:rsid w:val="00224C8F"/>
    <w:rsid w:val="00224CE1"/>
    <w:rsid w:val="00225896"/>
    <w:rsid w:val="00225BC4"/>
    <w:rsid w:val="00226716"/>
    <w:rsid w:val="002267D6"/>
    <w:rsid w:val="0022778B"/>
    <w:rsid w:val="00227938"/>
    <w:rsid w:val="00227CBB"/>
    <w:rsid w:val="00230450"/>
    <w:rsid w:val="00232781"/>
    <w:rsid w:val="00232F91"/>
    <w:rsid w:val="0023338D"/>
    <w:rsid w:val="00233417"/>
    <w:rsid w:val="0023381F"/>
    <w:rsid w:val="00233C30"/>
    <w:rsid w:val="00233D2F"/>
    <w:rsid w:val="0023445C"/>
    <w:rsid w:val="00234D67"/>
    <w:rsid w:val="00234DF8"/>
    <w:rsid w:val="002354A7"/>
    <w:rsid w:val="00235941"/>
    <w:rsid w:val="0023668B"/>
    <w:rsid w:val="00236B02"/>
    <w:rsid w:val="0023731D"/>
    <w:rsid w:val="002373DD"/>
    <w:rsid w:val="00237906"/>
    <w:rsid w:val="00237A2E"/>
    <w:rsid w:val="00237FB7"/>
    <w:rsid w:val="0024058B"/>
    <w:rsid w:val="00240B37"/>
    <w:rsid w:val="0024105B"/>
    <w:rsid w:val="0024106A"/>
    <w:rsid w:val="00241C3F"/>
    <w:rsid w:val="00241C63"/>
    <w:rsid w:val="00241F1D"/>
    <w:rsid w:val="00244284"/>
    <w:rsid w:val="00244399"/>
    <w:rsid w:val="002443CD"/>
    <w:rsid w:val="00244660"/>
    <w:rsid w:val="00244BF6"/>
    <w:rsid w:val="002455B5"/>
    <w:rsid w:val="00245A5F"/>
    <w:rsid w:val="00246041"/>
    <w:rsid w:val="00246222"/>
    <w:rsid w:val="00246BAE"/>
    <w:rsid w:val="00247D64"/>
    <w:rsid w:val="002509CC"/>
    <w:rsid w:val="00250F8C"/>
    <w:rsid w:val="0025193E"/>
    <w:rsid w:val="00251E67"/>
    <w:rsid w:val="00251F15"/>
    <w:rsid w:val="00252B9C"/>
    <w:rsid w:val="00252CA8"/>
    <w:rsid w:val="00252E2E"/>
    <w:rsid w:val="0025341A"/>
    <w:rsid w:val="0025342F"/>
    <w:rsid w:val="00254624"/>
    <w:rsid w:val="00254829"/>
    <w:rsid w:val="002554AB"/>
    <w:rsid w:val="002558AE"/>
    <w:rsid w:val="002565B5"/>
    <w:rsid w:val="00256B5A"/>
    <w:rsid w:val="00257D34"/>
    <w:rsid w:val="002603D6"/>
    <w:rsid w:val="00260AA8"/>
    <w:rsid w:val="00260BC7"/>
    <w:rsid w:val="00260CFC"/>
    <w:rsid w:val="00260D5F"/>
    <w:rsid w:val="00260EBB"/>
    <w:rsid w:val="00261277"/>
    <w:rsid w:val="00261645"/>
    <w:rsid w:val="002618CA"/>
    <w:rsid w:val="00262693"/>
    <w:rsid w:val="002634BF"/>
    <w:rsid w:val="002639B1"/>
    <w:rsid w:val="002646AD"/>
    <w:rsid w:val="00265280"/>
    <w:rsid w:val="002658F8"/>
    <w:rsid w:val="00266BD2"/>
    <w:rsid w:val="00266EAE"/>
    <w:rsid w:val="00267E02"/>
    <w:rsid w:val="00270194"/>
    <w:rsid w:val="002703FF"/>
    <w:rsid w:val="00270A8D"/>
    <w:rsid w:val="00270AE3"/>
    <w:rsid w:val="002710DF"/>
    <w:rsid w:val="0027147F"/>
    <w:rsid w:val="00272622"/>
    <w:rsid w:val="00272909"/>
    <w:rsid w:val="00272E9B"/>
    <w:rsid w:val="002732D3"/>
    <w:rsid w:val="0027378C"/>
    <w:rsid w:val="00273A4E"/>
    <w:rsid w:val="00273EB4"/>
    <w:rsid w:val="00274332"/>
    <w:rsid w:val="002745AA"/>
    <w:rsid w:val="002747CF"/>
    <w:rsid w:val="002748FD"/>
    <w:rsid w:val="00274CCD"/>
    <w:rsid w:val="00275109"/>
    <w:rsid w:val="00275178"/>
    <w:rsid w:val="00275387"/>
    <w:rsid w:val="00275B91"/>
    <w:rsid w:val="00277C6B"/>
    <w:rsid w:val="00277D75"/>
    <w:rsid w:val="00277DBE"/>
    <w:rsid w:val="00277E19"/>
    <w:rsid w:val="0028030C"/>
    <w:rsid w:val="0028098D"/>
    <w:rsid w:val="00280FA3"/>
    <w:rsid w:val="00281286"/>
    <w:rsid w:val="0028234D"/>
    <w:rsid w:val="002825CA"/>
    <w:rsid w:val="00282901"/>
    <w:rsid w:val="00282B33"/>
    <w:rsid w:val="00283902"/>
    <w:rsid w:val="00285C02"/>
    <w:rsid w:val="00285E9F"/>
    <w:rsid w:val="00285EB8"/>
    <w:rsid w:val="00286683"/>
    <w:rsid w:val="002868EA"/>
    <w:rsid w:val="00286D20"/>
    <w:rsid w:val="00287A29"/>
    <w:rsid w:val="00287F62"/>
    <w:rsid w:val="00290112"/>
    <w:rsid w:val="002906D3"/>
    <w:rsid w:val="00290BC1"/>
    <w:rsid w:val="00291623"/>
    <w:rsid w:val="00291A50"/>
    <w:rsid w:val="00291F98"/>
    <w:rsid w:val="0029204B"/>
    <w:rsid w:val="00292207"/>
    <w:rsid w:val="0029467A"/>
    <w:rsid w:val="00294AD2"/>
    <w:rsid w:val="00294B83"/>
    <w:rsid w:val="00294FE5"/>
    <w:rsid w:val="00295217"/>
    <w:rsid w:val="002960A5"/>
    <w:rsid w:val="002961AF"/>
    <w:rsid w:val="0029626E"/>
    <w:rsid w:val="0029730C"/>
    <w:rsid w:val="00297683"/>
    <w:rsid w:val="002978A4"/>
    <w:rsid w:val="00297970"/>
    <w:rsid w:val="002A033B"/>
    <w:rsid w:val="002A07C9"/>
    <w:rsid w:val="002A0B18"/>
    <w:rsid w:val="002A14BA"/>
    <w:rsid w:val="002A188A"/>
    <w:rsid w:val="002A2D77"/>
    <w:rsid w:val="002A31D6"/>
    <w:rsid w:val="002A364C"/>
    <w:rsid w:val="002A374C"/>
    <w:rsid w:val="002A37F1"/>
    <w:rsid w:val="002A3B3F"/>
    <w:rsid w:val="002A3C06"/>
    <w:rsid w:val="002A432E"/>
    <w:rsid w:val="002A4D70"/>
    <w:rsid w:val="002A52D6"/>
    <w:rsid w:val="002A5F30"/>
    <w:rsid w:val="002A622E"/>
    <w:rsid w:val="002A653C"/>
    <w:rsid w:val="002A65ED"/>
    <w:rsid w:val="002A7351"/>
    <w:rsid w:val="002B19E9"/>
    <w:rsid w:val="002B1A99"/>
    <w:rsid w:val="002B1E67"/>
    <w:rsid w:val="002B1F64"/>
    <w:rsid w:val="002B2529"/>
    <w:rsid w:val="002B2E2F"/>
    <w:rsid w:val="002B34E1"/>
    <w:rsid w:val="002B4303"/>
    <w:rsid w:val="002B47DD"/>
    <w:rsid w:val="002B4A28"/>
    <w:rsid w:val="002B54FE"/>
    <w:rsid w:val="002B56F5"/>
    <w:rsid w:val="002B5BAC"/>
    <w:rsid w:val="002B65F4"/>
    <w:rsid w:val="002B6959"/>
    <w:rsid w:val="002B6C5F"/>
    <w:rsid w:val="002B71B5"/>
    <w:rsid w:val="002C08BD"/>
    <w:rsid w:val="002C0A6C"/>
    <w:rsid w:val="002C134E"/>
    <w:rsid w:val="002C2854"/>
    <w:rsid w:val="002C2D20"/>
    <w:rsid w:val="002C2E3F"/>
    <w:rsid w:val="002C2E56"/>
    <w:rsid w:val="002C3170"/>
    <w:rsid w:val="002C32D2"/>
    <w:rsid w:val="002C3A38"/>
    <w:rsid w:val="002C3A4A"/>
    <w:rsid w:val="002C3F48"/>
    <w:rsid w:val="002C4097"/>
    <w:rsid w:val="002C474C"/>
    <w:rsid w:val="002C4CE1"/>
    <w:rsid w:val="002C5328"/>
    <w:rsid w:val="002C5DD2"/>
    <w:rsid w:val="002C608D"/>
    <w:rsid w:val="002C60D3"/>
    <w:rsid w:val="002C6BCC"/>
    <w:rsid w:val="002C7128"/>
    <w:rsid w:val="002C750A"/>
    <w:rsid w:val="002C7620"/>
    <w:rsid w:val="002C78EC"/>
    <w:rsid w:val="002D096F"/>
    <w:rsid w:val="002D1549"/>
    <w:rsid w:val="002D1C08"/>
    <w:rsid w:val="002D1CF1"/>
    <w:rsid w:val="002D2601"/>
    <w:rsid w:val="002D2C84"/>
    <w:rsid w:val="002D2FD7"/>
    <w:rsid w:val="002D2FE5"/>
    <w:rsid w:val="002D3421"/>
    <w:rsid w:val="002D48C5"/>
    <w:rsid w:val="002D4A7C"/>
    <w:rsid w:val="002D4B42"/>
    <w:rsid w:val="002D51E3"/>
    <w:rsid w:val="002D586D"/>
    <w:rsid w:val="002D5C54"/>
    <w:rsid w:val="002D629D"/>
    <w:rsid w:val="002D67F7"/>
    <w:rsid w:val="002D717B"/>
    <w:rsid w:val="002D76BC"/>
    <w:rsid w:val="002D7849"/>
    <w:rsid w:val="002D7987"/>
    <w:rsid w:val="002E0291"/>
    <w:rsid w:val="002E05EE"/>
    <w:rsid w:val="002E0807"/>
    <w:rsid w:val="002E187B"/>
    <w:rsid w:val="002E1C69"/>
    <w:rsid w:val="002E1D8A"/>
    <w:rsid w:val="002E20B6"/>
    <w:rsid w:val="002E284F"/>
    <w:rsid w:val="002E2A2F"/>
    <w:rsid w:val="002E2D12"/>
    <w:rsid w:val="002E3329"/>
    <w:rsid w:val="002E38DB"/>
    <w:rsid w:val="002E3BDB"/>
    <w:rsid w:val="002E3ED0"/>
    <w:rsid w:val="002E3F79"/>
    <w:rsid w:val="002E4286"/>
    <w:rsid w:val="002E461B"/>
    <w:rsid w:val="002E4668"/>
    <w:rsid w:val="002E46D3"/>
    <w:rsid w:val="002E4F25"/>
    <w:rsid w:val="002E552F"/>
    <w:rsid w:val="002E573B"/>
    <w:rsid w:val="002E5B93"/>
    <w:rsid w:val="002E5D41"/>
    <w:rsid w:val="002E61F1"/>
    <w:rsid w:val="002E6A37"/>
    <w:rsid w:val="002E6AA1"/>
    <w:rsid w:val="002E6AFB"/>
    <w:rsid w:val="002E6CAC"/>
    <w:rsid w:val="002E7087"/>
    <w:rsid w:val="002F1985"/>
    <w:rsid w:val="002F29F0"/>
    <w:rsid w:val="002F3545"/>
    <w:rsid w:val="002F3E0D"/>
    <w:rsid w:val="002F4402"/>
    <w:rsid w:val="002F4E1E"/>
    <w:rsid w:val="002F7936"/>
    <w:rsid w:val="003000AE"/>
    <w:rsid w:val="0030029D"/>
    <w:rsid w:val="003003EC"/>
    <w:rsid w:val="00300535"/>
    <w:rsid w:val="00300707"/>
    <w:rsid w:val="0030071F"/>
    <w:rsid w:val="00301C63"/>
    <w:rsid w:val="00301D19"/>
    <w:rsid w:val="00302C49"/>
    <w:rsid w:val="00302DA0"/>
    <w:rsid w:val="00303951"/>
    <w:rsid w:val="00304321"/>
    <w:rsid w:val="0030438C"/>
    <w:rsid w:val="00304501"/>
    <w:rsid w:val="00305AD8"/>
    <w:rsid w:val="003061AE"/>
    <w:rsid w:val="00306555"/>
    <w:rsid w:val="00306721"/>
    <w:rsid w:val="0030700B"/>
    <w:rsid w:val="0030747C"/>
    <w:rsid w:val="00307983"/>
    <w:rsid w:val="00307B81"/>
    <w:rsid w:val="00307E24"/>
    <w:rsid w:val="00310C97"/>
    <w:rsid w:val="00311150"/>
    <w:rsid w:val="003117BB"/>
    <w:rsid w:val="00311845"/>
    <w:rsid w:val="003121E1"/>
    <w:rsid w:val="003122C3"/>
    <w:rsid w:val="00312D34"/>
    <w:rsid w:val="00312F48"/>
    <w:rsid w:val="0031324B"/>
    <w:rsid w:val="0031344C"/>
    <w:rsid w:val="00313690"/>
    <w:rsid w:val="00313797"/>
    <w:rsid w:val="00313C5C"/>
    <w:rsid w:val="003140AE"/>
    <w:rsid w:val="00314761"/>
    <w:rsid w:val="00315E63"/>
    <w:rsid w:val="00316B7E"/>
    <w:rsid w:val="00316F6E"/>
    <w:rsid w:val="0031703F"/>
    <w:rsid w:val="00317C88"/>
    <w:rsid w:val="00320305"/>
    <w:rsid w:val="003205E9"/>
    <w:rsid w:val="00320B6C"/>
    <w:rsid w:val="00321C1D"/>
    <w:rsid w:val="00321C21"/>
    <w:rsid w:val="0032246D"/>
    <w:rsid w:val="003224DE"/>
    <w:rsid w:val="00322D93"/>
    <w:rsid w:val="00323042"/>
    <w:rsid w:val="003234BF"/>
    <w:rsid w:val="00324433"/>
    <w:rsid w:val="0032453B"/>
    <w:rsid w:val="003246CD"/>
    <w:rsid w:val="00325692"/>
    <w:rsid w:val="003258B0"/>
    <w:rsid w:val="00326314"/>
    <w:rsid w:val="00326A0E"/>
    <w:rsid w:val="00327297"/>
    <w:rsid w:val="00327D1B"/>
    <w:rsid w:val="00330123"/>
    <w:rsid w:val="003301F0"/>
    <w:rsid w:val="003306FD"/>
    <w:rsid w:val="00330728"/>
    <w:rsid w:val="00330C5B"/>
    <w:rsid w:val="003314FE"/>
    <w:rsid w:val="00331577"/>
    <w:rsid w:val="00331663"/>
    <w:rsid w:val="00331797"/>
    <w:rsid w:val="003318BF"/>
    <w:rsid w:val="00331DF8"/>
    <w:rsid w:val="00331E3D"/>
    <w:rsid w:val="003325D0"/>
    <w:rsid w:val="00332A83"/>
    <w:rsid w:val="00332CA6"/>
    <w:rsid w:val="00333415"/>
    <w:rsid w:val="00333F0C"/>
    <w:rsid w:val="003340E2"/>
    <w:rsid w:val="00334298"/>
    <w:rsid w:val="00334E14"/>
    <w:rsid w:val="003352FE"/>
    <w:rsid w:val="00335766"/>
    <w:rsid w:val="00335809"/>
    <w:rsid w:val="00335EF8"/>
    <w:rsid w:val="00336144"/>
    <w:rsid w:val="003369C8"/>
    <w:rsid w:val="00336DB1"/>
    <w:rsid w:val="00337B7E"/>
    <w:rsid w:val="00337DE2"/>
    <w:rsid w:val="00340290"/>
    <w:rsid w:val="003406CF"/>
    <w:rsid w:val="00340AC2"/>
    <w:rsid w:val="00342690"/>
    <w:rsid w:val="00342B7A"/>
    <w:rsid w:val="00342ECA"/>
    <w:rsid w:val="00343276"/>
    <w:rsid w:val="003433CA"/>
    <w:rsid w:val="00344031"/>
    <w:rsid w:val="00344356"/>
    <w:rsid w:val="00344514"/>
    <w:rsid w:val="00344C2D"/>
    <w:rsid w:val="00345385"/>
    <w:rsid w:val="003460B3"/>
    <w:rsid w:val="003463BA"/>
    <w:rsid w:val="003468C1"/>
    <w:rsid w:val="00347AD2"/>
    <w:rsid w:val="003500AE"/>
    <w:rsid w:val="003503B3"/>
    <w:rsid w:val="003506A7"/>
    <w:rsid w:val="003506F4"/>
    <w:rsid w:val="003513D0"/>
    <w:rsid w:val="003518B0"/>
    <w:rsid w:val="00351AF2"/>
    <w:rsid w:val="0035269E"/>
    <w:rsid w:val="00352CA9"/>
    <w:rsid w:val="00353064"/>
    <w:rsid w:val="00353BF7"/>
    <w:rsid w:val="00353E02"/>
    <w:rsid w:val="003541C8"/>
    <w:rsid w:val="0035423B"/>
    <w:rsid w:val="00354379"/>
    <w:rsid w:val="00354FE6"/>
    <w:rsid w:val="0035531E"/>
    <w:rsid w:val="00356329"/>
    <w:rsid w:val="00356852"/>
    <w:rsid w:val="00356DD8"/>
    <w:rsid w:val="00357854"/>
    <w:rsid w:val="00360194"/>
    <w:rsid w:val="00360424"/>
    <w:rsid w:val="003608A3"/>
    <w:rsid w:val="00360B7D"/>
    <w:rsid w:val="0036186F"/>
    <w:rsid w:val="00361936"/>
    <w:rsid w:val="00361D1F"/>
    <w:rsid w:val="00362581"/>
    <w:rsid w:val="003632CC"/>
    <w:rsid w:val="00363372"/>
    <w:rsid w:val="0036392E"/>
    <w:rsid w:val="00363B5E"/>
    <w:rsid w:val="00363E43"/>
    <w:rsid w:val="003640A8"/>
    <w:rsid w:val="00364156"/>
    <w:rsid w:val="00364C32"/>
    <w:rsid w:val="003659F7"/>
    <w:rsid w:val="00365BD7"/>
    <w:rsid w:val="00365D66"/>
    <w:rsid w:val="00366402"/>
    <w:rsid w:val="00366967"/>
    <w:rsid w:val="00366E9F"/>
    <w:rsid w:val="0036799F"/>
    <w:rsid w:val="00367CEF"/>
    <w:rsid w:val="003703CF"/>
    <w:rsid w:val="003707F8"/>
    <w:rsid w:val="00370BAF"/>
    <w:rsid w:val="00370D8A"/>
    <w:rsid w:val="00370EC4"/>
    <w:rsid w:val="0037131B"/>
    <w:rsid w:val="00371411"/>
    <w:rsid w:val="003716C9"/>
    <w:rsid w:val="00371CEC"/>
    <w:rsid w:val="003722D4"/>
    <w:rsid w:val="00372343"/>
    <w:rsid w:val="003723CD"/>
    <w:rsid w:val="003738E3"/>
    <w:rsid w:val="00373BA8"/>
    <w:rsid w:val="00373D69"/>
    <w:rsid w:val="00373E21"/>
    <w:rsid w:val="00374000"/>
    <w:rsid w:val="00374336"/>
    <w:rsid w:val="00374E0D"/>
    <w:rsid w:val="003751CA"/>
    <w:rsid w:val="00375344"/>
    <w:rsid w:val="0037559F"/>
    <w:rsid w:val="00375BCB"/>
    <w:rsid w:val="003760D5"/>
    <w:rsid w:val="003762AA"/>
    <w:rsid w:val="00376722"/>
    <w:rsid w:val="00376BE8"/>
    <w:rsid w:val="003778BB"/>
    <w:rsid w:val="00377910"/>
    <w:rsid w:val="00377D0E"/>
    <w:rsid w:val="00377E2C"/>
    <w:rsid w:val="00380540"/>
    <w:rsid w:val="003809E7"/>
    <w:rsid w:val="00380B20"/>
    <w:rsid w:val="00380B6B"/>
    <w:rsid w:val="00381100"/>
    <w:rsid w:val="003819F1"/>
    <w:rsid w:val="00381FAB"/>
    <w:rsid w:val="00382087"/>
    <w:rsid w:val="003830A8"/>
    <w:rsid w:val="0038360B"/>
    <w:rsid w:val="003836E9"/>
    <w:rsid w:val="00383E5C"/>
    <w:rsid w:val="00383EE4"/>
    <w:rsid w:val="00384693"/>
    <w:rsid w:val="00384FE7"/>
    <w:rsid w:val="00385019"/>
    <w:rsid w:val="00385061"/>
    <w:rsid w:val="003851DA"/>
    <w:rsid w:val="00386659"/>
    <w:rsid w:val="0038685B"/>
    <w:rsid w:val="00386A38"/>
    <w:rsid w:val="00386A90"/>
    <w:rsid w:val="003900B0"/>
    <w:rsid w:val="003908B9"/>
    <w:rsid w:val="00390A03"/>
    <w:rsid w:val="00390DCF"/>
    <w:rsid w:val="00391138"/>
    <w:rsid w:val="003919BE"/>
    <w:rsid w:val="0039269D"/>
    <w:rsid w:val="00392C2C"/>
    <w:rsid w:val="0039318F"/>
    <w:rsid w:val="00393267"/>
    <w:rsid w:val="00393485"/>
    <w:rsid w:val="00393507"/>
    <w:rsid w:val="00393A5F"/>
    <w:rsid w:val="00393AC4"/>
    <w:rsid w:val="003952D4"/>
    <w:rsid w:val="00395B5E"/>
    <w:rsid w:val="003965C6"/>
    <w:rsid w:val="0039699E"/>
    <w:rsid w:val="003A03C5"/>
    <w:rsid w:val="003A0A2A"/>
    <w:rsid w:val="003A2193"/>
    <w:rsid w:val="003A22C9"/>
    <w:rsid w:val="003A233E"/>
    <w:rsid w:val="003A23A9"/>
    <w:rsid w:val="003A2740"/>
    <w:rsid w:val="003A2A48"/>
    <w:rsid w:val="003A2B38"/>
    <w:rsid w:val="003A2BDA"/>
    <w:rsid w:val="003A2DDC"/>
    <w:rsid w:val="003A2FCC"/>
    <w:rsid w:val="003A3210"/>
    <w:rsid w:val="003A3F26"/>
    <w:rsid w:val="003A42E7"/>
    <w:rsid w:val="003A4908"/>
    <w:rsid w:val="003A4A87"/>
    <w:rsid w:val="003A4D17"/>
    <w:rsid w:val="003A5028"/>
    <w:rsid w:val="003A5088"/>
    <w:rsid w:val="003A6B01"/>
    <w:rsid w:val="003A6CBD"/>
    <w:rsid w:val="003A70DA"/>
    <w:rsid w:val="003A715E"/>
    <w:rsid w:val="003A7347"/>
    <w:rsid w:val="003A7A84"/>
    <w:rsid w:val="003A7CDF"/>
    <w:rsid w:val="003A7D78"/>
    <w:rsid w:val="003B08B6"/>
    <w:rsid w:val="003B08DA"/>
    <w:rsid w:val="003B0BFE"/>
    <w:rsid w:val="003B0E43"/>
    <w:rsid w:val="003B0E5B"/>
    <w:rsid w:val="003B1200"/>
    <w:rsid w:val="003B127C"/>
    <w:rsid w:val="003B1EA0"/>
    <w:rsid w:val="003B24AC"/>
    <w:rsid w:val="003B252D"/>
    <w:rsid w:val="003B25EB"/>
    <w:rsid w:val="003B2A9F"/>
    <w:rsid w:val="003B34C5"/>
    <w:rsid w:val="003B3B30"/>
    <w:rsid w:val="003B4270"/>
    <w:rsid w:val="003B5428"/>
    <w:rsid w:val="003B596D"/>
    <w:rsid w:val="003B6E38"/>
    <w:rsid w:val="003B6FC9"/>
    <w:rsid w:val="003B77C9"/>
    <w:rsid w:val="003B7F6B"/>
    <w:rsid w:val="003C0DED"/>
    <w:rsid w:val="003C0EBC"/>
    <w:rsid w:val="003C1460"/>
    <w:rsid w:val="003C14EA"/>
    <w:rsid w:val="003C17C1"/>
    <w:rsid w:val="003C1A54"/>
    <w:rsid w:val="003C1B24"/>
    <w:rsid w:val="003C1B66"/>
    <w:rsid w:val="003C2997"/>
    <w:rsid w:val="003C2A26"/>
    <w:rsid w:val="003C2E5D"/>
    <w:rsid w:val="003C3EB1"/>
    <w:rsid w:val="003C435F"/>
    <w:rsid w:val="003C462F"/>
    <w:rsid w:val="003C4749"/>
    <w:rsid w:val="003C5110"/>
    <w:rsid w:val="003C5F09"/>
    <w:rsid w:val="003C641B"/>
    <w:rsid w:val="003C6AA5"/>
    <w:rsid w:val="003C6BC0"/>
    <w:rsid w:val="003C71C5"/>
    <w:rsid w:val="003C7A8C"/>
    <w:rsid w:val="003D0E28"/>
    <w:rsid w:val="003D1501"/>
    <w:rsid w:val="003D271C"/>
    <w:rsid w:val="003D2BFB"/>
    <w:rsid w:val="003D2D71"/>
    <w:rsid w:val="003D35F9"/>
    <w:rsid w:val="003D36B2"/>
    <w:rsid w:val="003D4082"/>
    <w:rsid w:val="003D4596"/>
    <w:rsid w:val="003D4E37"/>
    <w:rsid w:val="003D5A23"/>
    <w:rsid w:val="003D6088"/>
    <w:rsid w:val="003D6CBE"/>
    <w:rsid w:val="003D6D00"/>
    <w:rsid w:val="003D6ECD"/>
    <w:rsid w:val="003D7632"/>
    <w:rsid w:val="003D7676"/>
    <w:rsid w:val="003D7FD5"/>
    <w:rsid w:val="003E0116"/>
    <w:rsid w:val="003E0A0C"/>
    <w:rsid w:val="003E1AAB"/>
    <w:rsid w:val="003E1B0A"/>
    <w:rsid w:val="003E21C4"/>
    <w:rsid w:val="003E224F"/>
    <w:rsid w:val="003E24B2"/>
    <w:rsid w:val="003E2F39"/>
    <w:rsid w:val="003E3A1E"/>
    <w:rsid w:val="003E44D3"/>
    <w:rsid w:val="003E4A4C"/>
    <w:rsid w:val="003E5C09"/>
    <w:rsid w:val="003E5EA8"/>
    <w:rsid w:val="003E620C"/>
    <w:rsid w:val="003E69D6"/>
    <w:rsid w:val="003E6BF4"/>
    <w:rsid w:val="003E743E"/>
    <w:rsid w:val="003E7675"/>
    <w:rsid w:val="003F00C0"/>
    <w:rsid w:val="003F053C"/>
    <w:rsid w:val="003F10C5"/>
    <w:rsid w:val="003F1116"/>
    <w:rsid w:val="003F134A"/>
    <w:rsid w:val="003F2328"/>
    <w:rsid w:val="003F28AF"/>
    <w:rsid w:val="003F3069"/>
    <w:rsid w:val="003F38DC"/>
    <w:rsid w:val="003F38E2"/>
    <w:rsid w:val="003F396A"/>
    <w:rsid w:val="003F4FC4"/>
    <w:rsid w:val="003F503E"/>
    <w:rsid w:val="003F52F8"/>
    <w:rsid w:val="003F5309"/>
    <w:rsid w:val="003F5378"/>
    <w:rsid w:val="003F5893"/>
    <w:rsid w:val="003F647F"/>
    <w:rsid w:val="003F6E2E"/>
    <w:rsid w:val="003F77CE"/>
    <w:rsid w:val="003F780F"/>
    <w:rsid w:val="003F7BA1"/>
    <w:rsid w:val="003F7F66"/>
    <w:rsid w:val="004002D7"/>
    <w:rsid w:val="004005D0"/>
    <w:rsid w:val="0040065A"/>
    <w:rsid w:val="004006C6"/>
    <w:rsid w:val="00400913"/>
    <w:rsid w:val="00401035"/>
    <w:rsid w:val="004010A5"/>
    <w:rsid w:val="00401409"/>
    <w:rsid w:val="00402545"/>
    <w:rsid w:val="00402A62"/>
    <w:rsid w:val="004035C0"/>
    <w:rsid w:val="0040373C"/>
    <w:rsid w:val="00403952"/>
    <w:rsid w:val="00403DCC"/>
    <w:rsid w:val="00403E7C"/>
    <w:rsid w:val="004042E4"/>
    <w:rsid w:val="00404A4F"/>
    <w:rsid w:val="00404E6F"/>
    <w:rsid w:val="00404F22"/>
    <w:rsid w:val="00404FDF"/>
    <w:rsid w:val="0040590B"/>
    <w:rsid w:val="00405BCB"/>
    <w:rsid w:val="00406098"/>
    <w:rsid w:val="004061E2"/>
    <w:rsid w:val="00406F5B"/>
    <w:rsid w:val="004074EB"/>
    <w:rsid w:val="004076BA"/>
    <w:rsid w:val="004077AC"/>
    <w:rsid w:val="00407B50"/>
    <w:rsid w:val="00410A4D"/>
    <w:rsid w:val="00410C31"/>
    <w:rsid w:val="00410D9D"/>
    <w:rsid w:val="00410DE8"/>
    <w:rsid w:val="00411043"/>
    <w:rsid w:val="004113A1"/>
    <w:rsid w:val="004123C1"/>
    <w:rsid w:val="00412BDB"/>
    <w:rsid w:val="00413352"/>
    <w:rsid w:val="00414073"/>
    <w:rsid w:val="004144B9"/>
    <w:rsid w:val="0041458E"/>
    <w:rsid w:val="00414A56"/>
    <w:rsid w:val="00414C78"/>
    <w:rsid w:val="00414F52"/>
    <w:rsid w:val="00414F92"/>
    <w:rsid w:val="00415296"/>
    <w:rsid w:val="0041564B"/>
    <w:rsid w:val="0041602E"/>
    <w:rsid w:val="004161D3"/>
    <w:rsid w:val="00416402"/>
    <w:rsid w:val="00416A53"/>
    <w:rsid w:val="00416C85"/>
    <w:rsid w:val="00417EC9"/>
    <w:rsid w:val="00420781"/>
    <w:rsid w:val="00420891"/>
    <w:rsid w:val="0042120E"/>
    <w:rsid w:val="00421418"/>
    <w:rsid w:val="00421C41"/>
    <w:rsid w:val="00421D8A"/>
    <w:rsid w:val="00422518"/>
    <w:rsid w:val="0042295E"/>
    <w:rsid w:val="00422A48"/>
    <w:rsid w:val="004235EA"/>
    <w:rsid w:val="00424B57"/>
    <w:rsid w:val="0042565A"/>
    <w:rsid w:val="00425A1B"/>
    <w:rsid w:val="00425E5E"/>
    <w:rsid w:val="004265B6"/>
    <w:rsid w:val="004265F2"/>
    <w:rsid w:val="00426FFC"/>
    <w:rsid w:val="00427711"/>
    <w:rsid w:val="004305DF"/>
    <w:rsid w:val="0043100B"/>
    <w:rsid w:val="004313A3"/>
    <w:rsid w:val="00431C2A"/>
    <w:rsid w:val="00432716"/>
    <w:rsid w:val="00432B85"/>
    <w:rsid w:val="00432C10"/>
    <w:rsid w:val="004333BE"/>
    <w:rsid w:val="00433472"/>
    <w:rsid w:val="00433992"/>
    <w:rsid w:val="00433ECE"/>
    <w:rsid w:val="0043493B"/>
    <w:rsid w:val="0043510A"/>
    <w:rsid w:val="004353C0"/>
    <w:rsid w:val="004371FD"/>
    <w:rsid w:val="00437B5E"/>
    <w:rsid w:val="004407A1"/>
    <w:rsid w:val="00441168"/>
    <w:rsid w:val="0044120B"/>
    <w:rsid w:val="00441741"/>
    <w:rsid w:val="00441EA6"/>
    <w:rsid w:val="004429EF"/>
    <w:rsid w:val="00442AEB"/>
    <w:rsid w:val="00443C6C"/>
    <w:rsid w:val="004446A1"/>
    <w:rsid w:val="004448AF"/>
    <w:rsid w:val="0044578B"/>
    <w:rsid w:val="00445851"/>
    <w:rsid w:val="00446074"/>
    <w:rsid w:val="00446117"/>
    <w:rsid w:val="00446C30"/>
    <w:rsid w:val="0044796E"/>
    <w:rsid w:val="00447CD8"/>
    <w:rsid w:val="00447E2E"/>
    <w:rsid w:val="00447F4B"/>
    <w:rsid w:val="00450652"/>
    <w:rsid w:val="004508FD"/>
    <w:rsid w:val="00450AA8"/>
    <w:rsid w:val="00451785"/>
    <w:rsid w:val="0045188D"/>
    <w:rsid w:val="004519B1"/>
    <w:rsid w:val="00452285"/>
    <w:rsid w:val="00452567"/>
    <w:rsid w:val="004536C9"/>
    <w:rsid w:val="004542BA"/>
    <w:rsid w:val="00454D9A"/>
    <w:rsid w:val="00454E86"/>
    <w:rsid w:val="00455075"/>
    <w:rsid w:val="00455251"/>
    <w:rsid w:val="00455480"/>
    <w:rsid w:val="0045552F"/>
    <w:rsid w:val="00455DF8"/>
    <w:rsid w:val="00456295"/>
    <w:rsid w:val="00457AD5"/>
    <w:rsid w:val="00457C37"/>
    <w:rsid w:val="00457C90"/>
    <w:rsid w:val="00460127"/>
    <w:rsid w:val="0046049A"/>
    <w:rsid w:val="004606A5"/>
    <w:rsid w:val="00460BC1"/>
    <w:rsid w:val="0046154E"/>
    <w:rsid w:val="00461D4F"/>
    <w:rsid w:val="00461D91"/>
    <w:rsid w:val="00461F3F"/>
    <w:rsid w:val="00462D17"/>
    <w:rsid w:val="004630A0"/>
    <w:rsid w:val="00463D02"/>
    <w:rsid w:val="00464927"/>
    <w:rsid w:val="00464A05"/>
    <w:rsid w:val="00464BAE"/>
    <w:rsid w:val="004653BB"/>
    <w:rsid w:val="00465585"/>
    <w:rsid w:val="00466272"/>
    <w:rsid w:val="0046692D"/>
    <w:rsid w:val="00466E0A"/>
    <w:rsid w:val="00467222"/>
    <w:rsid w:val="0046729F"/>
    <w:rsid w:val="004679C7"/>
    <w:rsid w:val="00467EAD"/>
    <w:rsid w:val="00470145"/>
    <w:rsid w:val="0047104D"/>
    <w:rsid w:val="0047131B"/>
    <w:rsid w:val="00471C3E"/>
    <w:rsid w:val="0047235D"/>
    <w:rsid w:val="004723E7"/>
    <w:rsid w:val="00472BEF"/>
    <w:rsid w:val="00473073"/>
    <w:rsid w:val="00473659"/>
    <w:rsid w:val="00473E0C"/>
    <w:rsid w:val="00474B41"/>
    <w:rsid w:val="00476089"/>
    <w:rsid w:val="004762DE"/>
    <w:rsid w:val="004764D3"/>
    <w:rsid w:val="0047663F"/>
    <w:rsid w:val="00477AC8"/>
    <w:rsid w:val="00477FD2"/>
    <w:rsid w:val="004810CF"/>
    <w:rsid w:val="00481A62"/>
    <w:rsid w:val="0048231C"/>
    <w:rsid w:val="004827E8"/>
    <w:rsid w:val="004829F2"/>
    <w:rsid w:val="00482ABC"/>
    <w:rsid w:val="00482ED6"/>
    <w:rsid w:val="004830D2"/>
    <w:rsid w:val="0048355D"/>
    <w:rsid w:val="0048393B"/>
    <w:rsid w:val="004842E0"/>
    <w:rsid w:val="004848C1"/>
    <w:rsid w:val="00484CD5"/>
    <w:rsid w:val="004853E6"/>
    <w:rsid w:val="0048598E"/>
    <w:rsid w:val="004871C3"/>
    <w:rsid w:val="00487264"/>
    <w:rsid w:val="00487CAD"/>
    <w:rsid w:val="00490082"/>
    <w:rsid w:val="004902B5"/>
    <w:rsid w:val="00491AD7"/>
    <w:rsid w:val="00492285"/>
    <w:rsid w:val="004932B8"/>
    <w:rsid w:val="004939FC"/>
    <w:rsid w:val="00493BEE"/>
    <w:rsid w:val="00493DA9"/>
    <w:rsid w:val="0049406A"/>
    <w:rsid w:val="0049443D"/>
    <w:rsid w:val="0049477B"/>
    <w:rsid w:val="0049488F"/>
    <w:rsid w:val="004957A6"/>
    <w:rsid w:val="00495E5E"/>
    <w:rsid w:val="0049642E"/>
    <w:rsid w:val="004969D8"/>
    <w:rsid w:val="00496AEC"/>
    <w:rsid w:val="004972AE"/>
    <w:rsid w:val="00497339"/>
    <w:rsid w:val="004979F1"/>
    <w:rsid w:val="004A027D"/>
    <w:rsid w:val="004A080C"/>
    <w:rsid w:val="004A0841"/>
    <w:rsid w:val="004A10FA"/>
    <w:rsid w:val="004A1217"/>
    <w:rsid w:val="004A1682"/>
    <w:rsid w:val="004A1C71"/>
    <w:rsid w:val="004A1E8A"/>
    <w:rsid w:val="004A2073"/>
    <w:rsid w:val="004A29C4"/>
    <w:rsid w:val="004A2C49"/>
    <w:rsid w:val="004A3C45"/>
    <w:rsid w:val="004A3D40"/>
    <w:rsid w:val="004A3FC2"/>
    <w:rsid w:val="004A4DD7"/>
    <w:rsid w:val="004A55A7"/>
    <w:rsid w:val="004A57CF"/>
    <w:rsid w:val="004A5CA2"/>
    <w:rsid w:val="004A628A"/>
    <w:rsid w:val="004A688D"/>
    <w:rsid w:val="004A6D2E"/>
    <w:rsid w:val="004A743F"/>
    <w:rsid w:val="004A78CD"/>
    <w:rsid w:val="004A7A1A"/>
    <w:rsid w:val="004A7C4B"/>
    <w:rsid w:val="004A7CFD"/>
    <w:rsid w:val="004A7D39"/>
    <w:rsid w:val="004B13A2"/>
    <w:rsid w:val="004B14C4"/>
    <w:rsid w:val="004B1E19"/>
    <w:rsid w:val="004B1F0C"/>
    <w:rsid w:val="004B25F7"/>
    <w:rsid w:val="004B2A38"/>
    <w:rsid w:val="004B38D0"/>
    <w:rsid w:val="004B3D2A"/>
    <w:rsid w:val="004B3E30"/>
    <w:rsid w:val="004B4077"/>
    <w:rsid w:val="004B41B5"/>
    <w:rsid w:val="004B43AA"/>
    <w:rsid w:val="004B43CB"/>
    <w:rsid w:val="004B4400"/>
    <w:rsid w:val="004B5299"/>
    <w:rsid w:val="004B52DA"/>
    <w:rsid w:val="004B55B6"/>
    <w:rsid w:val="004B56B9"/>
    <w:rsid w:val="004B5FF2"/>
    <w:rsid w:val="004B7913"/>
    <w:rsid w:val="004B79E0"/>
    <w:rsid w:val="004C0463"/>
    <w:rsid w:val="004C088D"/>
    <w:rsid w:val="004C0A5B"/>
    <w:rsid w:val="004C11E4"/>
    <w:rsid w:val="004C1413"/>
    <w:rsid w:val="004C1D92"/>
    <w:rsid w:val="004C20A1"/>
    <w:rsid w:val="004C234D"/>
    <w:rsid w:val="004C2BC2"/>
    <w:rsid w:val="004C352E"/>
    <w:rsid w:val="004C3753"/>
    <w:rsid w:val="004C384F"/>
    <w:rsid w:val="004C3A9C"/>
    <w:rsid w:val="004C3B4C"/>
    <w:rsid w:val="004C447A"/>
    <w:rsid w:val="004C4585"/>
    <w:rsid w:val="004C5248"/>
    <w:rsid w:val="004C5E37"/>
    <w:rsid w:val="004D014D"/>
    <w:rsid w:val="004D0426"/>
    <w:rsid w:val="004D0DA6"/>
    <w:rsid w:val="004D1B1D"/>
    <w:rsid w:val="004D1D8E"/>
    <w:rsid w:val="004D2107"/>
    <w:rsid w:val="004D2276"/>
    <w:rsid w:val="004D2E43"/>
    <w:rsid w:val="004D318A"/>
    <w:rsid w:val="004D3AA9"/>
    <w:rsid w:val="004D4F63"/>
    <w:rsid w:val="004D5118"/>
    <w:rsid w:val="004D5D51"/>
    <w:rsid w:val="004D5E20"/>
    <w:rsid w:val="004D62F1"/>
    <w:rsid w:val="004D6E1F"/>
    <w:rsid w:val="004D772F"/>
    <w:rsid w:val="004D7897"/>
    <w:rsid w:val="004D79D4"/>
    <w:rsid w:val="004D7B80"/>
    <w:rsid w:val="004E0E55"/>
    <w:rsid w:val="004E2115"/>
    <w:rsid w:val="004E32B8"/>
    <w:rsid w:val="004E4256"/>
    <w:rsid w:val="004E4339"/>
    <w:rsid w:val="004E43C2"/>
    <w:rsid w:val="004E482D"/>
    <w:rsid w:val="004E498E"/>
    <w:rsid w:val="004E4A54"/>
    <w:rsid w:val="004E4E73"/>
    <w:rsid w:val="004E5ED0"/>
    <w:rsid w:val="004E5FF0"/>
    <w:rsid w:val="004E6F29"/>
    <w:rsid w:val="004E78DD"/>
    <w:rsid w:val="004E7992"/>
    <w:rsid w:val="004F0365"/>
    <w:rsid w:val="004F071F"/>
    <w:rsid w:val="004F10E4"/>
    <w:rsid w:val="004F1305"/>
    <w:rsid w:val="004F14F5"/>
    <w:rsid w:val="004F1923"/>
    <w:rsid w:val="004F1BE4"/>
    <w:rsid w:val="004F1E68"/>
    <w:rsid w:val="004F24B5"/>
    <w:rsid w:val="004F258E"/>
    <w:rsid w:val="004F2EC8"/>
    <w:rsid w:val="004F31F8"/>
    <w:rsid w:val="004F3936"/>
    <w:rsid w:val="004F3B99"/>
    <w:rsid w:val="004F3D91"/>
    <w:rsid w:val="004F4F1B"/>
    <w:rsid w:val="004F5004"/>
    <w:rsid w:val="004F58F9"/>
    <w:rsid w:val="004F6025"/>
    <w:rsid w:val="004F603A"/>
    <w:rsid w:val="004F6362"/>
    <w:rsid w:val="004F6966"/>
    <w:rsid w:val="00500299"/>
    <w:rsid w:val="005006AF"/>
    <w:rsid w:val="00501B46"/>
    <w:rsid w:val="00501D3A"/>
    <w:rsid w:val="00501DA6"/>
    <w:rsid w:val="00501E5A"/>
    <w:rsid w:val="00501E86"/>
    <w:rsid w:val="00502133"/>
    <w:rsid w:val="00502A5B"/>
    <w:rsid w:val="00502B19"/>
    <w:rsid w:val="00502B6E"/>
    <w:rsid w:val="00503392"/>
    <w:rsid w:val="0050370A"/>
    <w:rsid w:val="00503F50"/>
    <w:rsid w:val="005047CF"/>
    <w:rsid w:val="0050495F"/>
    <w:rsid w:val="005049D8"/>
    <w:rsid w:val="005050D0"/>
    <w:rsid w:val="00506029"/>
    <w:rsid w:val="005068D6"/>
    <w:rsid w:val="00506B1E"/>
    <w:rsid w:val="00507565"/>
    <w:rsid w:val="0050764F"/>
    <w:rsid w:val="005077F8"/>
    <w:rsid w:val="00507A3B"/>
    <w:rsid w:val="00510027"/>
    <w:rsid w:val="00510677"/>
    <w:rsid w:val="00510B8A"/>
    <w:rsid w:val="00510BB5"/>
    <w:rsid w:val="00510CCF"/>
    <w:rsid w:val="00512274"/>
    <w:rsid w:val="0051246B"/>
    <w:rsid w:val="005125E3"/>
    <w:rsid w:val="00512A50"/>
    <w:rsid w:val="0051377A"/>
    <w:rsid w:val="0051452C"/>
    <w:rsid w:val="0051483A"/>
    <w:rsid w:val="00514DA0"/>
    <w:rsid w:val="00514E47"/>
    <w:rsid w:val="00514E61"/>
    <w:rsid w:val="005153BC"/>
    <w:rsid w:val="0051642D"/>
    <w:rsid w:val="005166EC"/>
    <w:rsid w:val="00516B67"/>
    <w:rsid w:val="005170FE"/>
    <w:rsid w:val="0051761E"/>
    <w:rsid w:val="0051775F"/>
    <w:rsid w:val="00517E90"/>
    <w:rsid w:val="0052062D"/>
    <w:rsid w:val="0052168E"/>
    <w:rsid w:val="00521B7A"/>
    <w:rsid w:val="00521E90"/>
    <w:rsid w:val="005233DD"/>
    <w:rsid w:val="00523D82"/>
    <w:rsid w:val="00523F66"/>
    <w:rsid w:val="005243A6"/>
    <w:rsid w:val="005247D8"/>
    <w:rsid w:val="0052505F"/>
    <w:rsid w:val="0052547D"/>
    <w:rsid w:val="005258E5"/>
    <w:rsid w:val="00525B16"/>
    <w:rsid w:val="005264D0"/>
    <w:rsid w:val="0052659E"/>
    <w:rsid w:val="005268C5"/>
    <w:rsid w:val="005272E7"/>
    <w:rsid w:val="00527796"/>
    <w:rsid w:val="00527DDF"/>
    <w:rsid w:val="0053025A"/>
    <w:rsid w:val="0053133D"/>
    <w:rsid w:val="00532398"/>
    <w:rsid w:val="00533209"/>
    <w:rsid w:val="00533671"/>
    <w:rsid w:val="005338C7"/>
    <w:rsid w:val="005346CB"/>
    <w:rsid w:val="00535484"/>
    <w:rsid w:val="00536152"/>
    <w:rsid w:val="00537323"/>
    <w:rsid w:val="00537653"/>
    <w:rsid w:val="00540655"/>
    <w:rsid w:val="005408E5"/>
    <w:rsid w:val="00540AC1"/>
    <w:rsid w:val="00540EE6"/>
    <w:rsid w:val="00541073"/>
    <w:rsid w:val="00541358"/>
    <w:rsid w:val="00541B80"/>
    <w:rsid w:val="00541B84"/>
    <w:rsid w:val="00541CEC"/>
    <w:rsid w:val="00542E58"/>
    <w:rsid w:val="00543267"/>
    <w:rsid w:val="00544516"/>
    <w:rsid w:val="00544927"/>
    <w:rsid w:val="005449CE"/>
    <w:rsid w:val="0054530A"/>
    <w:rsid w:val="00546388"/>
    <w:rsid w:val="0054641B"/>
    <w:rsid w:val="0054689E"/>
    <w:rsid w:val="00546DA8"/>
    <w:rsid w:val="00547184"/>
    <w:rsid w:val="00547343"/>
    <w:rsid w:val="00547890"/>
    <w:rsid w:val="00547B2C"/>
    <w:rsid w:val="0055072E"/>
    <w:rsid w:val="005512FF"/>
    <w:rsid w:val="0055151B"/>
    <w:rsid w:val="00551F9F"/>
    <w:rsid w:val="0055225D"/>
    <w:rsid w:val="00552A05"/>
    <w:rsid w:val="00552C79"/>
    <w:rsid w:val="005530D5"/>
    <w:rsid w:val="005531BA"/>
    <w:rsid w:val="00553C93"/>
    <w:rsid w:val="00554672"/>
    <w:rsid w:val="005546BF"/>
    <w:rsid w:val="00554A87"/>
    <w:rsid w:val="005551E9"/>
    <w:rsid w:val="00555A6F"/>
    <w:rsid w:val="00555BA5"/>
    <w:rsid w:val="005562DA"/>
    <w:rsid w:val="00556960"/>
    <w:rsid w:val="005571AF"/>
    <w:rsid w:val="00557B58"/>
    <w:rsid w:val="005601C0"/>
    <w:rsid w:val="00560746"/>
    <w:rsid w:val="00560C55"/>
    <w:rsid w:val="00561598"/>
    <w:rsid w:val="005617D3"/>
    <w:rsid w:val="0056197E"/>
    <w:rsid w:val="005629F0"/>
    <w:rsid w:val="00562B6A"/>
    <w:rsid w:val="00562FCF"/>
    <w:rsid w:val="005634F9"/>
    <w:rsid w:val="00564A25"/>
    <w:rsid w:val="005653A6"/>
    <w:rsid w:val="005666A0"/>
    <w:rsid w:val="005675C9"/>
    <w:rsid w:val="005676FE"/>
    <w:rsid w:val="005710AD"/>
    <w:rsid w:val="00571693"/>
    <w:rsid w:val="00571B35"/>
    <w:rsid w:val="00571D2E"/>
    <w:rsid w:val="00572293"/>
    <w:rsid w:val="00572C69"/>
    <w:rsid w:val="00572E62"/>
    <w:rsid w:val="00572FF8"/>
    <w:rsid w:val="005735BA"/>
    <w:rsid w:val="00573973"/>
    <w:rsid w:val="00573C7E"/>
    <w:rsid w:val="00573DC2"/>
    <w:rsid w:val="0057444B"/>
    <w:rsid w:val="00574567"/>
    <w:rsid w:val="00574992"/>
    <w:rsid w:val="00574A1B"/>
    <w:rsid w:val="00575B3A"/>
    <w:rsid w:val="00580162"/>
    <w:rsid w:val="005806F8"/>
    <w:rsid w:val="00580DBD"/>
    <w:rsid w:val="0058138E"/>
    <w:rsid w:val="005814F4"/>
    <w:rsid w:val="00581589"/>
    <w:rsid w:val="00581D8F"/>
    <w:rsid w:val="00581F78"/>
    <w:rsid w:val="0058200F"/>
    <w:rsid w:val="00582AAE"/>
    <w:rsid w:val="00583798"/>
    <w:rsid w:val="00583FC5"/>
    <w:rsid w:val="0058464D"/>
    <w:rsid w:val="00584935"/>
    <w:rsid w:val="00584A4F"/>
    <w:rsid w:val="00584AA4"/>
    <w:rsid w:val="00584D1A"/>
    <w:rsid w:val="005850B6"/>
    <w:rsid w:val="005857AE"/>
    <w:rsid w:val="005860E4"/>
    <w:rsid w:val="005861DC"/>
    <w:rsid w:val="005864AD"/>
    <w:rsid w:val="00587D21"/>
    <w:rsid w:val="005904F1"/>
    <w:rsid w:val="00590526"/>
    <w:rsid w:val="0059055D"/>
    <w:rsid w:val="00590B54"/>
    <w:rsid w:val="0059113F"/>
    <w:rsid w:val="0059190A"/>
    <w:rsid w:val="00591D3D"/>
    <w:rsid w:val="0059217E"/>
    <w:rsid w:val="005922E7"/>
    <w:rsid w:val="0059419B"/>
    <w:rsid w:val="0059425E"/>
    <w:rsid w:val="00594C68"/>
    <w:rsid w:val="00594CD5"/>
    <w:rsid w:val="00595201"/>
    <w:rsid w:val="00595552"/>
    <w:rsid w:val="00596AF2"/>
    <w:rsid w:val="005978D3"/>
    <w:rsid w:val="00597EF2"/>
    <w:rsid w:val="005A048A"/>
    <w:rsid w:val="005A1021"/>
    <w:rsid w:val="005A1743"/>
    <w:rsid w:val="005A1B67"/>
    <w:rsid w:val="005A254F"/>
    <w:rsid w:val="005A2CD4"/>
    <w:rsid w:val="005A314D"/>
    <w:rsid w:val="005A3547"/>
    <w:rsid w:val="005A36A4"/>
    <w:rsid w:val="005A38EE"/>
    <w:rsid w:val="005A38FB"/>
    <w:rsid w:val="005A4BCF"/>
    <w:rsid w:val="005A4D48"/>
    <w:rsid w:val="005A4E8B"/>
    <w:rsid w:val="005A5505"/>
    <w:rsid w:val="005A564B"/>
    <w:rsid w:val="005A5927"/>
    <w:rsid w:val="005A5A28"/>
    <w:rsid w:val="005A5E32"/>
    <w:rsid w:val="005A5E79"/>
    <w:rsid w:val="005A684A"/>
    <w:rsid w:val="005A7799"/>
    <w:rsid w:val="005B037F"/>
    <w:rsid w:val="005B0433"/>
    <w:rsid w:val="005B0699"/>
    <w:rsid w:val="005B0762"/>
    <w:rsid w:val="005B0984"/>
    <w:rsid w:val="005B118D"/>
    <w:rsid w:val="005B12F6"/>
    <w:rsid w:val="005B157F"/>
    <w:rsid w:val="005B1895"/>
    <w:rsid w:val="005B1FA6"/>
    <w:rsid w:val="005B24EE"/>
    <w:rsid w:val="005B32BE"/>
    <w:rsid w:val="005B39B6"/>
    <w:rsid w:val="005B3FFB"/>
    <w:rsid w:val="005B4746"/>
    <w:rsid w:val="005B507F"/>
    <w:rsid w:val="005B51D8"/>
    <w:rsid w:val="005B5C90"/>
    <w:rsid w:val="005B6F92"/>
    <w:rsid w:val="005B75C3"/>
    <w:rsid w:val="005B7760"/>
    <w:rsid w:val="005C0622"/>
    <w:rsid w:val="005C06D2"/>
    <w:rsid w:val="005C084D"/>
    <w:rsid w:val="005C0E49"/>
    <w:rsid w:val="005C21A1"/>
    <w:rsid w:val="005C2336"/>
    <w:rsid w:val="005C2847"/>
    <w:rsid w:val="005C29BE"/>
    <w:rsid w:val="005C2BE1"/>
    <w:rsid w:val="005C3081"/>
    <w:rsid w:val="005C376E"/>
    <w:rsid w:val="005C3A5D"/>
    <w:rsid w:val="005C3D34"/>
    <w:rsid w:val="005C4642"/>
    <w:rsid w:val="005C4F10"/>
    <w:rsid w:val="005C5E9B"/>
    <w:rsid w:val="005C60BF"/>
    <w:rsid w:val="005C6B7B"/>
    <w:rsid w:val="005C6ED5"/>
    <w:rsid w:val="005C7918"/>
    <w:rsid w:val="005C7D60"/>
    <w:rsid w:val="005D0D42"/>
    <w:rsid w:val="005D0E59"/>
    <w:rsid w:val="005D158C"/>
    <w:rsid w:val="005D1711"/>
    <w:rsid w:val="005D2157"/>
    <w:rsid w:val="005D3C44"/>
    <w:rsid w:val="005D4160"/>
    <w:rsid w:val="005D482C"/>
    <w:rsid w:val="005D4DE5"/>
    <w:rsid w:val="005D4FE4"/>
    <w:rsid w:val="005D55F4"/>
    <w:rsid w:val="005D5B14"/>
    <w:rsid w:val="005D6090"/>
    <w:rsid w:val="005D60BB"/>
    <w:rsid w:val="005D6571"/>
    <w:rsid w:val="005D6CB6"/>
    <w:rsid w:val="005D6DC3"/>
    <w:rsid w:val="005D7264"/>
    <w:rsid w:val="005E09E0"/>
    <w:rsid w:val="005E0A39"/>
    <w:rsid w:val="005E0E3D"/>
    <w:rsid w:val="005E0E41"/>
    <w:rsid w:val="005E0E49"/>
    <w:rsid w:val="005E2029"/>
    <w:rsid w:val="005E35E2"/>
    <w:rsid w:val="005E4266"/>
    <w:rsid w:val="005E517D"/>
    <w:rsid w:val="005E51E5"/>
    <w:rsid w:val="005E562C"/>
    <w:rsid w:val="005E5D12"/>
    <w:rsid w:val="005E6028"/>
    <w:rsid w:val="005E6163"/>
    <w:rsid w:val="005E65BD"/>
    <w:rsid w:val="005E6B7C"/>
    <w:rsid w:val="005E6D7A"/>
    <w:rsid w:val="005F0897"/>
    <w:rsid w:val="005F0C35"/>
    <w:rsid w:val="005F0C7D"/>
    <w:rsid w:val="005F0EDD"/>
    <w:rsid w:val="005F2A99"/>
    <w:rsid w:val="005F2C7C"/>
    <w:rsid w:val="005F4BC9"/>
    <w:rsid w:val="005F5516"/>
    <w:rsid w:val="005F5815"/>
    <w:rsid w:val="005F5849"/>
    <w:rsid w:val="005F5CB5"/>
    <w:rsid w:val="005F5D66"/>
    <w:rsid w:val="005F6745"/>
    <w:rsid w:val="005F68DC"/>
    <w:rsid w:val="005F6CB9"/>
    <w:rsid w:val="005F6E5E"/>
    <w:rsid w:val="005F70DD"/>
    <w:rsid w:val="005F7145"/>
    <w:rsid w:val="005F7394"/>
    <w:rsid w:val="005F7ABA"/>
    <w:rsid w:val="005F7C59"/>
    <w:rsid w:val="00600324"/>
    <w:rsid w:val="00602042"/>
    <w:rsid w:val="006027DE"/>
    <w:rsid w:val="00602B45"/>
    <w:rsid w:val="00602EF5"/>
    <w:rsid w:val="0060326C"/>
    <w:rsid w:val="0060464B"/>
    <w:rsid w:val="00604EAF"/>
    <w:rsid w:val="006050BE"/>
    <w:rsid w:val="00605193"/>
    <w:rsid w:val="006055EF"/>
    <w:rsid w:val="0060562C"/>
    <w:rsid w:val="006062CF"/>
    <w:rsid w:val="006066AE"/>
    <w:rsid w:val="00606A2C"/>
    <w:rsid w:val="00607E5E"/>
    <w:rsid w:val="0061033A"/>
    <w:rsid w:val="0061070C"/>
    <w:rsid w:val="006120C4"/>
    <w:rsid w:val="0061242B"/>
    <w:rsid w:val="0061260F"/>
    <w:rsid w:val="006127D2"/>
    <w:rsid w:val="006132D9"/>
    <w:rsid w:val="00613E5D"/>
    <w:rsid w:val="00615627"/>
    <w:rsid w:val="00615CBF"/>
    <w:rsid w:val="00615DAF"/>
    <w:rsid w:val="00616040"/>
    <w:rsid w:val="006161A8"/>
    <w:rsid w:val="006166A8"/>
    <w:rsid w:val="00616A5D"/>
    <w:rsid w:val="00616BBF"/>
    <w:rsid w:val="00616DCA"/>
    <w:rsid w:val="00616E9B"/>
    <w:rsid w:val="006176C4"/>
    <w:rsid w:val="006177B0"/>
    <w:rsid w:val="00617DCE"/>
    <w:rsid w:val="00617E5E"/>
    <w:rsid w:val="00620BBE"/>
    <w:rsid w:val="00620DB3"/>
    <w:rsid w:val="00620F06"/>
    <w:rsid w:val="00621C1E"/>
    <w:rsid w:val="0062224C"/>
    <w:rsid w:val="00623649"/>
    <w:rsid w:val="00623EE2"/>
    <w:rsid w:val="00624139"/>
    <w:rsid w:val="0062451A"/>
    <w:rsid w:val="00624558"/>
    <w:rsid w:val="00624BC0"/>
    <w:rsid w:val="00625251"/>
    <w:rsid w:val="00625949"/>
    <w:rsid w:val="006259A2"/>
    <w:rsid w:val="00625AFC"/>
    <w:rsid w:val="00625CE4"/>
    <w:rsid w:val="00625EEA"/>
    <w:rsid w:val="00625FB3"/>
    <w:rsid w:val="00626E91"/>
    <w:rsid w:val="00626FC1"/>
    <w:rsid w:val="006271ED"/>
    <w:rsid w:val="006272F3"/>
    <w:rsid w:val="00627431"/>
    <w:rsid w:val="00627899"/>
    <w:rsid w:val="00627923"/>
    <w:rsid w:val="00627AB8"/>
    <w:rsid w:val="00627ACE"/>
    <w:rsid w:val="006304B4"/>
    <w:rsid w:val="00630521"/>
    <w:rsid w:val="00630638"/>
    <w:rsid w:val="00630924"/>
    <w:rsid w:val="00631B65"/>
    <w:rsid w:val="00632B70"/>
    <w:rsid w:val="00632CCD"/>
    <w:rsid w:val="006331FA"/>
    <w:rsid w:val="00633FC1"/>
    <w:rsid w:val="006341E5"/>
    <w:rsid w:val="00634948"/>
    <w:rsid w:val="00634E7C"/>
    <w:rsid w:val="00634F9F"/>
    <w:rsid w:val="00634FF6"/>
    <w:rsid w:val="00635DF3"/>
    <w:rsid w:val="006369BD"/>
    <w:rsid w:val="0063714A"/>
    <w:rsid w:val="006372CF"/>
    <w:rsid w:val="00637592"/>
    <w:rsid w:val="00640776"/>
    <w:rsid w:val="006408AB"/>
    <w:rsid w:val="00641C6F"/>
    <w:rsid w:val="00642507"/>
    <w:rsid w:val="006425AC"/>
    <w:rsid w:val="0064276D"/>
    <w:rsid w:val="00642891"/>
    <w:rsid w:val="00642FAB"/>
    <w:rsid w:val="006430E0"/>
    <w:rsid w:val="00643B2C"/>
    <w:rsid w:val="0064408F"/>
    <w:rsid w:val="0064416F"/>
    <w:rsid w:val="00644234"/>
    <w:rsid w:val="006449D6"/>
    <w:rsid w:val="00644A81"/>
    <w:rsid w:val="00645669"/>
    <w:rsid w:val="00646952"/>
    <w:rsid w:val="00646971"/>
    <w:rsid w:val="00647CB4"/>
    <w:rsid w:val="00650866"/>
    <w:rsid w:val="00650A3F"/>
    <w:rsid w:val="00650FA4"/>
    <w:rsid w:val="006516F8"/>
    <w:rsid w:val="00651AC6"/>
    <w:rsid w:val="00651C27"/>
    <w:rsid w:val="006521D0"/>
    <w:rsid w:val="0065246A"/>
    <w:rsid w:val="0065257A"/>
    <w:rsid w:val="00653218"/>
    <w:rsid w:val="00653CF9"/>
    <w:rsid w:val="00654629"/>
    <w:rsid w:val="006547CA"/>
    <w:rsid w:val="0065489D"/>
    <w:rsid w:val="00654EE5"/>
    <w:rsid w:val="00655247"/>
    <w:rsid w:val="00655958"/>
    <w:rsid w:val="00655BC4"/>
    <w:rsid w:val="00656858"/>
    <w:rsid w:val="00656E60"/>
    <w:rsid w:val="00657426"/>
    <w:rsid w:val="006578E0"/>
    <w:rsid w:val="006602CF"/>
    <w:rsid w:val="0066033F"/>
    <w:rsid w:val="0066056D"/>
    <w:rsid w:val="006607F8"/>
    <w:rsid w:val="006611E9"/>
    <w:rsid w:val="00661226"/>
    <w:rsid w:val="006616DF"/>
    <w:rsid w:val="00661DBC"/>
    <w:rsid w:val="006634E7"/>
    <w:rsid w:val="00663564"/>
    <w:rsid w:val="0066395A"/>
    <w:rsid w:val="006643DA"/>
    <w:rsid w:val="0066454E"/>
    <w:rsid w:val="00664BF5"/>
    <w:rsid w:val="00665862"/>
    <w:rsid w:val="00665A08"/>
    <w:rsid w:val="00665A1E"/>
    <w:rsid w:val="00667137"/>
    <w:rsid w:val="00667448"/>
    <w:rsid w:val="00667CFF"/>
    <w:rsid w:val="00670521"/>
    <w:rsid w:val="00670708"/>
    <w:rsid w:val="00671116"/>
    <w:rsid w:val="0067117D"/>
    <w:rsid w:val="006711DE"/>
    <w:rsid w:val="006713A5"/>
    <w:rsid w:val="0067171D"/>
    <w:rsid w:val="0067294E"/>
    <w:rsid w:val="006730E7"/>
    <w:rsid w:val="006735C3"/>
    <w:rsid w:val="00673635"/>
    <w:rsid w:val="00673694"/>
    <w:rsid w:val="006745ED"/>
    <w:rsid w:val="0067474A"/>
    <w:rsid w:val="006749CE"/>
    <w:rsid w:val="006749E9"/>
    <w:rsid w:val="00674A47"/>
    <w:rsid w:val="00674C65"/>
    <w:rsid w:val="00674DF8"/>
    <w:rsid w:val="00674E50"/>
    <w:rsid w:val="00675043"/>
    <w:rsid w:val="006758B5"/>
    <w:rsid w:val="00675D67"/>
    <w:rsid w:val="00676E54"/>
    <w:rsid w:val="006802F3"/>
    <w:rsid w:val="006816ED"/>
    <w:rsid w:val="00681A15"/>
    <w:rsid w:val="00681C47"/>
    <w:rsid w:val="00681F1D"/>
    <w:rsid w:val="00682890"/>
    <w:rsid w:val="00682FDB"/>
    <w:rsid w:val="006830B6"/>
    <w:rsid w:val="006836C0"/>
    <w:rsid w:val="006840D9"/>
    <w:rsid w:val="006844D5"/>
    <w:rsid w:val="006845DF"/>
    <w:rsid w:val="00684AD4"/>
    <w:rsid w:val="00684CA5"/>
    <w:rsid w:val="00685200"/>
    <w:rsid w:val="0068552F"/>
    <w:rsid w:val="0068594F"/>
    <w:rsid w:val="0068705E"/>
    <w:rsid w:val="0068785B"/>
    <w:rsid w:val="00690803"/>
    <w:rsid w:val="00690C77"/>
    <w:rsid w:val="00690F33"/>
    <w:rsid w:val="006913EC"/>
    <w:rsid w:val="00691B1D"/>
    <w:rsid w:val="00692E52"/>
    <w:rsid w:val="006930FC"/>
    <w:rsid w:val="00694210"/>
    <w:rsid w:val="00694DCA"/>
    <w:rsid w:val="00694F42"/>
    <w:rsid w:val="0069549C"/>
    <w:rsid w:val="00695B1E"/>
    <w:rsid w:val="006965A9"/>
    <w:rsid w:val="00696B45"/>
    <w:rsid w:val="0069743A"/>
    <w:rsid w:val="00697725"/>
    <w:rsid w:val="006A0677"/>
    <w:rsid w:val="006A0C13"/>
    <w:rsid w:val="006A0C52"/>
    <w:rsid w:val="006A1875"/>
    <w:rsid w:val="006A1A90"/>
    <w:rsid w:val="006A1D00"/>
    <w:rsid w:val="006A1D26"/>
    <w:rsid w:val="006A1F3C"/>
    <w:rsid w:val="006A3427"/>
    <w:rsid w:val="006A4189"/>
    <w:rsid w:val="006A4B5E"/>
    <w:rsid w:val="006A5025"/>
    <w:rsid w:val="006A5043"/>
    <w:rsid w:val="006A527E"/>
    <w:rsid w:val="006A5579"/>
    <w:rsid w:val="006A5C02"/>
    <w:rsid w:val="006A6002"/>
    <w:rsid w:val="006A66B1"/>
    <w:rsid w:val="006A6AB4"/>
    <w:rsid w:val="006A6B31"/>
    <w:rsid w:val="006A7299"/>
    <w:rsid w:val="006B0B8B"/>
    <w:rsid w:val="006B177D"/>
    <w:rsid w:val="006B18A5"/>
    <w:rsid w:val="006B1F25"/>
    <w:rsid w:val="006B2085"/>
    <w:rsid w:val="006B2FE6"/>
    <w:rsid w:val="006B3BEA"/>
    <w:rsid w:val="006B3DD3"/>
    <w:rsid w:val="006B3EA1"/>
    <w:rsid w:val="006B40E7"/>
    <w:rsid w:val="006B4978"/>
    <w:rsid w:val="006B4B89"/>
    <w:rsid w:val="006B5775"/>
    <w:rsid w:val="006B58D7"/>
    <w:rsid w:val="006B5B75"/>
    <w:rsid w:val="006B6CED"/>
    <w:rsid w:val="006B6DA2"/>
    <w:rsid w:val="006B7597"/>
    <w:rsid w:val="006B7AF4"/>
    <w:rsid w:val="006C0C51"/>
    <w:rsid w:val="006C0F4C"/>
    <w:rsid w:val="006C17FE"/>
    <w:rsid w:val="006C1EBB"/>
    <w:rsid w:val="006C20C4"/>
    <w:rsid w:val="006C2652"/>
    <w:rsid w:val="006C2A28"/>
    <w:rsid w:val="006C3141"/>
    <w:rsid w:val="006C38EB"/>
    <w:rsid w:val="006C3AB1"/>
    <w:rsid w:val="006C3DCE"/>
    <w:rsid w:val="006C496D"/>
    <w:rsid w:val="006C591D"/>
    <w:rsid w:val="006C5A76"/>
    <w:rsid w:val="006C5BCE"/>
    <w:rsid w:val="006C630E"/>
    <w:rsid w:val="006C6B7F"/>
    <w:rsid w:val="006C740A"/>
    <w:rsid w:val="006C7668"/>
    <w:rsid w:val="006C79CD"/>
    <w:rsid w:val="006D05D8"/>
    <w:rsid w:val="006D0875"/>
    <w:rsid w:val="006D1032"/>
    <w:rsid w:val="006D1447"/>
    <w:rsid w:val="006D1680"/>
    <w:rsid w:val="006D17D4"/>
    <w:rsid w:val="006D2BF2"/>
    <w:rsid w:val="006D32FD"/>
    <w:rsid w:val="006D3E4C"/>
    <w:rsid w:val="006D4176"/>
    <w:rsid w:val="006D44B8"/>
    <w:rsid w:val="006D486B"/>
    <w:rsid w:val="006D4C6F"/>
    <w:rsid w:val="006D4D12"/>
    <w:rsid w:val="006D54A5"/>
    <w:rsid w:val="006D5C64"/>
    <w:rsid w:val="006D64E3"/>
    <w:rsid w:val="006D6BCB"/>
    <w:rsid w:val="006D7571"/>
    <w:rsid w:val="006E0194"/>
    <w:rsid w:val="006E051B"/>
    <w:rsid w:val="006E0767"/>
    <w:rsid w:val="006E0938"/>
    <w:rsid w:val="006E0CA4"/>
    <w:rsid w:val="006E485B"/>
    <w:rsid w:val="006E5301"/>
    <w:rsid w:val="006E5E4F"/>
    <w:rsid w:val="006E64BF"/>
    <w:rsid w:val="006E6666"/>
    <w:rsid w:val="006E6879"/>
    <w:rsid w:val="006E76DD"/>
    <w:rsid w:val="006E7E43"/>
    <w:rsid w:val="006F05C0"/>
    <w:rsid w:val="006F1004"/>
    <w:rsid w:val="006F1717"/>
    <w:rsid w:val="006F1D29"/>
    <w:rsid w:val="006F1FBA"/>
    <w:rsid w:val="006F2382"/>
    <w:rsid w:val="006F264A"/>
    <w:rsid w:val="006F2A52"/>
    <w:rsid w:val="006F32C7"/>
    <w:rsid w:val="006F3497"/>
    <w:rsid w:val="006F3956"/>
    <w:rsid w:val="006F3B4B"/>
    <w:rsid w:val="006F3E7F"/>
    <w:rsid w:val="006F409E"/>
    <w:rsid w:val="006F4CC9"/>
    <w:rsid w:val="006F4D29"/>
    <w:rsid w:val="006F5803"/>
    <w:rsid w:val="006F5DD4"/>
    <w:rsid w:val="006F65E8"/>
    <w:rsid w:val="006F67C2"/>
    <w:rsid w:val="006F68EB"/>
    <w:rsid w:val="006F68FC"/>
    <w:rsid w:val="006F6FEC"/>
    <w:rsid w:val="006F72CE"/>
    <w:rsid w:val="006F7308"/>
    <w:rsid w:val="006F7344"/>
    <w:rsid w:val="006F7DC7"/>
    <w:rsid w:val="00701219"/>
    <w:rsid w:val="0070150D"/>
    <w:rsid w:val="0070200D"/>
    <w:rsid w:val="00702B8D"/>
    <w:rsid w:val="00703BBC"/>
    <w:rsid w:val="00704680"/>
    <w:rsid w:val="007060B2"/>
    <w:rsid w:val="0070623F"/>
    <w:rsid w:val="00706DD4"/>
    <w:rsid w:val="0070711D"/>
    <w:rsid w:val="007071AE"/>
    <w:rsid w:val="007071F0"/>
    <w:rsid w:val="00707833"/>
    <w:rsid w:val="00710888"/>
    <w:rsid w:val="00711A87"/>
    <w:rsid w:val="00711CCC"/>
    <w:rsid w:val="0071227A"/>
    <w:rsid w:val="00712317"/>
    <w:rsid w:val="00712B09"/>
    <w:rsid w:val="0071306B"/>
    <w:rsid w:val="007144A8"/>
    <w:rsid w:val="00714868"/>
    <w:rsid w:val="00714C3C"/>
    <w:rsid w:val="0071550C"/>
    <w:rsid w:val="00716042"/>
    <w:rsid w:val="00717F31"/>
    <w:rsid w:val="00717F86"/>
    <w:rsid w:val="0072005D"/>
    <w:rsid w:val="007202DA"/>
    <w:rsid w:val="00720B8F"/>
    <w:rsid w:val="0072114C"/>
    <w:rsid w:val="007217AC"/>
    <w:rsid w:val="00721AB9"/>
    <w:rsid w:val="00721F22"/>
    <w:rsid w:val="00722322"/>
    <w:rsid w:val="007224D9"/>
    <w:rsid w:val="00722505"/>
    <w:rsid w:val="0072284D"/>
    <w:rsid w:val="00722899"/>
    <w:rsid w:val="00722FD5"/>
    <w:rsid w:val="00723110"/>
    <w:rsid w:val="00723D98"/>
    <w:rsid w:val="00724355"/>
    <w:rsid w:val="00724523"/>
    <w:rsid w:val="007248C5"/>
    <w:rsid w:val="00724970"/>
    <w:rsid w:val="007249AF"/>
    <w:rsid w:val="007250B5"/>
    <w:rsid w:val="0072523A"/>
    <w:rsid w:val="007256AB"/>
    <w:rsid w:val="007259A4"/>
    <w:rsid w:val="00725D7A"/>
    <w:rsid w:val="00725E8B"/>
    <w:rsid w:val="007262C7"/>
    <w:rsid w:val="0072667C"/>
    <w:rsid w:val="00726773"/>
    <w:rsid w:val="0072688B"/>
    <w:rsid w:val="00727B06"/>
    <w:rsid w:val="00727B43"/>
    <w:rsid w:val="00727B69"/>
    <w:rsid w:val="0073039E"/>
    <w:rsid w:val="00730C3E"/>
    <w:rsid w:val="007313A6"/>
    <w:rsid w:val="00731763"/>
    <w:rsid w:val="007317FA"/>
    <w:rsid w:val="00731AEF"/>
    <w:rsid w:val="00731BD4"/>
    <w:rsid w:val="0073225E"/>
    <w:rsid w:val="00732722"/>
    <w:rsid w:val="007329C2"/>
    <w:rsid w:val="00732FC6"/>
    <w:rsid w:val="0073323E"/>
    <w:rsid w:val="00733336"/>
    <w:rsid w:val="00734651"/>
    <w:rsid w:val="007349F5"/>
    <w:rsid w:val="00734D8B"/>
    <w:rsid w:val="00734FD3"/>
    <w:rsid w:val="0073595C"/>
    <w:rsid w:val="00735CE9"/>
    <w:rsid w:val="007377AD"/>
    <w:rsid w:val="00737A1C"/>
    <w:rsid w:val="007406AF"/>
    <w:rsid w:val="00740C77"/>
    <w:rsid w:val="007416DF"/>
    <w:rsid w:val="00741D74"/>
    <w:rsid w:val="00743099"/>
    <w:rsid w:val="007431BE"/>
    <w:rsid w:val="00743AAC"/>
    <w:rsid w:val="00743CF0"/>
    <w:rsid w:val="0074455D"/>
    <w:rsid w:val="00744C68"/>
    <w:rsid w:val="0074528C"/>
    <w:rsid w:val="0074600F"/>
    <w:rsid w:val="007461B3"/>
    <w:rsid w:val="007462FE"/>
    <w:rsid w:val="007464C5"/>
    <w:rsid w:val="007464DA"/>
    <w:rsid w:val="0074656B"/>
    <w:rsid w:val="007471DC"/>
    <w:rsid w:val="00747242"/>
    <w:rsid w:val="0074742B"/>
    <w:rsid w:val="007474EE"/>
    <w:rsid w:val="00747A24"/>
    <w:rsid w:val="00747A46"/>
    <w:rsid w:val="00747F01"/>
    <w:rsid w:val="007501C6"/>
    <w:rsid w:val="0075032C"/>
    <w:rsid w:val="00750A11"/>
    <w:rsid w:val="00750BCD"/>
    <w:rsid w:val="00750C3B"/>
    <w:rsid w:val="00750EA5"/>
    <w:rsid w:val="00751116"/>
    <w:rsid w:val="007514F1"/>
    <w:rsid w:val="007517B4"/>
    <w:rsid w:val="007517C6"/>
    <w:rsid w:val="007518D1"/>
    <w:rsid w:val="00751979"/>
    <w:rsid w:val="00751ABC"/>
    <w:rsid w:val="00751C08"/>
    <w:rsid w:val="007525A1"/>
    <w:rsid w:val="00753461"/>
    <w:rsid w:val="007535F7"/>
    <w:rsid w:val="007536B6"/>
    <w:rsid w:val="007538AC"/>
    <w:rsid w:val="00753EDB"/>
    <w:rsid w:val="00754097"/>
    <w:rsid w:val="00754D43"/>
    <w:rsid w:val="00755F6C"/>
    <w:rsid w:val="00755FA9"/>
    <w:rsid w:val="0075606B"/>
    <w:rsid w:val="00756682"/>
    <w:rsid w:val="00756E49"/>
    <w:rsid w:val="007574B0"/>
    <w:rsid w:val="00757617"/>
    <w:rsid w:val="007578A8"/>
    <w:rsid w:val="00757AD9"/>
    <w:rsid w:val="00760153"/>
    <w:rsid w:val="00760469"/>
    <w:rsid w:val="00761AF6"/>
    <w:rsid w:val="0076220E"/>
    <w:rsid w:val="00762545"/>
    <w:rsid w:val="0076275B"/>
    <w:rsid w:val="00763487"/>
    <w:rsid w:val="007635CF"/>
    <w:rsid w:val="00763824"/>
    <w:rsid w:val="00764969"/>
    <w:rsid w:val="00764F67"/>
    <w:rsid w:val="007663D0"/>
    <w:rsid w:val="007668C8"/>
    <w:rsid w:val="00766A6A"/>
    <w:rsid w:val="00767120"/>
    <w:rsid w:val="0076712C"/>
    <w:rsid w:val="00767612"/>
    <w:rsid w:val="00767820"/>
    <w:rsid w:val="00770C2D"/>
    <w:rsid w:val="00770D03"/>
    <w:rsid w:val="007717E9"/>
    <w:rsid w:val="00772078"/>
    <w:rsid w:val="007722D7"/>
    <w:rsid w:val="00772480"/>
    <w:rsid w:val="00772881"/>
    <w:rsid w:val="00772BB5"/>
    <w:rsid w:val="007731BD"/>
    <w:rsid w:val="0077399B"/>
    <w:rsid w:val="00774133"/>
    <w:rsid w:val="00775206"/>
    <w:rsid w:val="00775729"/>
    <w:rsid w:val="0077665D"/>
    <w:rsid w:val="007767C9"/>
    <w:rsid w:val="00776891"/>
    <w:rsid w:val="0077697B"/>
    <w:rsid w:val="00776F8B"/>
    <w:rsid w:val="0077736E"/>
    <w:rsid w:val="00777FAA"/>
    <w:rsid w:val="0078018B"/>
    <w:rsid w:val="00781041"/>
    <w:rsid w:val="00781D55"/>
    <w:rsid w:val="007828FB"/>
    <w:rsid w:val="00782CB8"/>
    <w:rsid w:val="0078393A"/>
    <w:rsid w:val="007843BE"/>
    <w:rsid w:val="00784632"/>
    <w:rsid w:val="007855AD"/>
    <w:rsid w:val="0078671C"/>
    <w:rsid w:val="00786903"/>
    <w:rsid w:val="007879CA"/>
    <w:rsid w:val="00787C17"/>
    <w:rsid w:val="00791035"/>
    <w:rsid w:val="00791CBB"/>
    <w:rsid w:val="00791E02"/>
    <w:rsid w:val="007923C5"/>
    <w:rsid w:val="007928DD"/>
    <w:rsid w:val="00792C90"/>
    <w:rsid w:val="00792F7A"/>
    <w:rsid w:val="0079312C"/>
    <w:rsid w:val="0079316C"/>
    <w:rsid w:val="0079379B"/>
    <w:rsid w:val="00793AAE"/>
    <w:rsid w:val="00793D79"/>
    <w:rsid w:val="00794162"/>
    <w:rsid w:val="00794208"/>
    <w:rsid w:val="00794819"/>
    <w:rsid w:val="00794B92"/>
    <w:rsid w:val="007958D1"/>
    <w:rsid w:val="00795EE9"/>
    <w:rsid w:val="00795FC2"/>
    <w:rsid w:val="00796042"/>
    <w:rsid w:val="0079771E"/>
    <w:rsid w:val="00797840"/>
    <w:rsid w:val="00797B80"/>
    <w:rsid w:val="007A04DB"/>
    <w:rsid w:val="007A13C8"/>
    <w:rsid w:val="007A151A"/>
    <w:rsid w:val="007A15B1"/>
    <w:rsid w:val="007A17BB"/>
    <w:rsid w:val="007A193F"/>
    <w:rsid w:val="007A1CA6"/>
    <w:rsid w:val="007A2294"/>
    <w:rsid w:val="007A2473"/>
    <w:rsid w:val="007A2B8D"/>
    <w:rsid w:val="007A3100"/>
    <w:rsid w:val="007A38E2"/>
    <w:rsid w:val="007A3CDC"/>
    <w:rsid w:val="007A432A"/>
    <w:rsid w:val="007A4E78"/>
    <w:rsid w:val="007A5032"/>
    <w:rsid w:val="007A50BF"/>
    <w:rsid w:val="007A5B35"/>
    <w:rsid w:val="007A660A"/>
    <w:rsid w:val="007A6B72"/>
    <w:rsid w:val="007A6E60"/>
    <w:rsid w:val="007A711D"/>
    <w:rsid w:val="007A7C64"/>
    <w:rsid w:val="007A7E14"/>
    <w:rsid w:val="007B00A8"/>
    <w:rsid w:val="007B0607"/>
    <w:rsid w:val="007B1726"/>
    <w:rsid w:val="007B17C4"/>
    <w:rsid w:val="007B1C07"/>
    <w:rsid w:val="007B2BF8"/>
    <w:rsid w:val="007B3636"/>
    <w:rsid w:val="007B3796"/>
    <w:rsid w:val="007B3AAB"/>
    <w:rsid w:val="007B3D91"/>
    <w:rsid w:val="007B4041"/>
    <w:rsid w:val="007B41EA"/>
    <w:rsid w:val="007B48B8"/>
    <w:rsid w:val="007B4E9D"/>
    <w:rsid w:val="007B557A"/>
    <w:rsid w:val="007B6807"/>
    <w:rsid w:val="007B6A5B"/>
    <w:rsid w:val="007B75C0"/>
    <w:rsid w:val="007B7C40"/>
    <w:rsid w:val="007C0C85"/>
    <w:rsid w:val="007C0FA8"/>
    <w:rsid w:val="007C2065"/>
    <w:rsid w:val="007C2D29"/>
    <w:rsid w:val="007C2EA2"/>
    <w:rsid w:val="007C3003"/>
    <w:rsid w:val="007C47CC"/>
    <w:rsid w:val="007C4FE5"/>
    <w:rsid w:val="007C51CB"/>
    <w:rsid w:val="007C5282"/>
    <w:rsid w:val="007C5526"/>
    <w:rsid w:val="007C5920"/>
    <w:rsid w:val="007C64AA"/>
    <w:rsid w:val="007C6961"/>
    <w:rsid w:val="007C6D3B"/>
    <w:rsid w:val="007C6E10"/>
    <w:rsid w:val="007C7170"/>
    <w:rsid w:val="007C7D70"/>
    <w:rsid w:val="007C7E68"/>
    <w:rsid w:val="007C7F76"/>
    <w:rsid w:val="007D003B"/>
    <w:rsid w:val="007D0CA5"/>
    <w:rsid w:val="007D11BE"/>
    <w:rsid w:val="007D14D3"/>
    <w:rsid w:val="007D1EB6"/>
    <w:rsid w:val="007D263E"/>
    <w:rsid w:val="007D28BD"/>
    <w:rsid w:val="007D2D82"/>
    <w:rsid w:val="007D2F1D"/>
    <w:rsid w:val="007D30AB"/>
    <w:rsid w:val="007D30EE"/>
    <w:rsid w:val="007D364F"/>
    <w:rsid w:val="007D3697"/>
    <w:rsid w:val="007D390A"/>
    <w:rsid w:val="007D3960"/>
    <w:rsid w:val="007D39AD"/>
    <w:rsid w:val="007D414B"/>
    <w:rsid w:val="007D4896"/>
    <w:rsid w:val="007D4AE7"/>
    <w:rsid w:val="007D4F9D"/>
    <w:rsid w:val="007D5210"/>
    <w:rsid w:val="007D5649"/>
    <w:rsid w:val="007D57A7"/>
    <w:rsid w:val="007D6482"/>
    <w:rsid w:val="007D6A77"/>
    <w:rsid w:val="007D6B64"/>
    <w:rsid w:val="007D6FC8"/>
    <w:rsid w:val="007D7415"/>
    <w:rsid w:val="007D7E77"/>
    <w:rsid w:val="007E0406"/>
    <w:rsid w:val="007E158C"/>
    <w:rsid w:val="007E17B4"/>
    <w:rsid w:val="007E1CF1"/>
    <w:rsid w:val="007E26AA"/>
    <w:rsid w:val="007E2783"/>
    <w:rsid w:val="007E3135"/>
    <w:rsid w:val="007E38B3"/>
    <w:rsid w:val="007E3C3C"/>
    <w:rsid w:val="007E4456"/>
    <w:rsid w:val="007E4830"/>
    <w:rsid w:val="007E4F13"/>
    <w:rsid w:val="007E52F2"/>
    <w:rsid w:val="007E538E"/>
    <w:rsid w:val="007E5E68"/>
    <w:rsid w:val="007E75FC"/>
    <w:rsid w:val="007E7706"/>
    <w:rsid w:val="007E7C12"/>
    <w:rsid w:val="007E7CB6"/>
    <w:rsid w:val="007E7FAD"/>
    <w:rsid w:val="007F1AA2"/>
    <w:rsid w:val="007F1B98"/>
    <w:rsid w:val="007F22D3"/>
    <w:rsid w:val="007F266A"/>
    <w:rsid w:val="007F31B7"/>
    <w:rsid w:val="007F3E54"/>
    <w:rsid w:val="007F421B"/>
    <w:rsid w:val="007F486F"/>
    <w:rsid w:val="007F4E3A"/>
    <w:rsid w:val="007F5716"/>
    <w:rsid w:val="007F5D78"/>
    <w:rsid w:val="007F6614"/>
    <w:rsid w:val="007F6C17"/>
    <w:rsid w:val="00800420"/>
    <w:rsid w:val="00800A42"/>
    <w:rsid w:val="008011EE"/>
    <w:rsid w:val="008011F8"/>
    <w:rsid w:val="00801659"/>
    <w:rsid w:val="008021E3"/>
    <w:rsid w:val="008026C4"/>
    <w:rsid w:val="00802B5B"/>
    <w:rsid w:val="00802D71"/>
    <w:rsid w:val="00802FA4"/>
    <w:rsid w:val="008051B9"/>
    <w:rsid w:val="00805AF6"/>
    <w:rsid w:val="00806718"/>
    <w:rsid w:val="00806A35"/>
    <w:rsid w:val="00806C2F"/>
    <w:rsid w:val="00807402"/>
    <w:rsid w:val="008079E4"/>
    <w:rsid w:val="00807C9B"/>
    <w:rsid w:val="00810296"/>
    <w:rsid w:val="0081031E"/>
    <w:rsid w:val="00810A0B"/>
    <w:rsid w:val="00810D8F"/>
    <w:rsid w:val="00810FAD"/>
    <w:rsid w:val="00811411"/>
    <w:rsid w:val="008115E9"/>
    <w:rsid w:val="0081217D"/>
    <w:rsid w:val="008123E4"/>
    <w:rsid w:val="0081272B"/>
    <w:rsid w:val="00812856"/>
    <w:rsid w:val="00812F7F"/>
    <w:rsid w:val="008132C7"/>
    <w:rsid w:val="00813CA6"/>
    <w:rsid w:val="0081414D"/>
    <w:rsid w:val="0081437D"/>
    <w:rsid w:val="008147CA"/>
    <w:rsid w:val="00814D8E"/>
    <w:rsid w:val="00815058"/>
    <w:rsid w:val="008154D0"/>
    <w:rsid w:val="00815E1A"/>
    <w:rsid w:val="00815E9C"/>
    <w:rsid w:val="00816348"/>
    <w:rsid w:val="00816787"/>
    <w:rsid w:val="0081679F"/>
    <w:rsid w:val="0081683D"/>
    <w:rsid w:val="00817124"/>
    <w:rsid w:val="00817711"/>
    <w:rsid w:val="0081783D"/>
    <w:rsid w:val="0081797D"/>
    <w:rsid w:val="00817A7E"/>
    <w:rsid w:val="00817DB9"/>
    <w:rsid w:val="00817E20"/>
    <w:rsid w:val="00820094"/>
    <w:rsid w:val="008205F9"/>
    <w:rsid w:val="008211E3"/>
    <w:rsid w:val="00821859"/>
    <w:rsid w:val="00821BF8"/>
    <w:rsid w:val="00821C27"/>
    <w:rsid w:val="00822133"/>
    <w:rsid w:val="00822A7A"/>
    <w:rsid w:val="00822B2C"/>
    <w:rsid w:val="0082321F"/>
    <w:rsid w:val="00823428"/>
    <w:rsid w:val="00823D4B"/>
    <w:rsid w:val="00823FEE"/>
    <w:rsid w:val="00824213"/>
    <w:rsid w:val="00824250"/>
    <w:rsid w:val="00824CD8"/>
    <w:rsid w:val="008256EA"/>
    <w:rsid w:val="00825DBD"/>
    <w:rsid w:val="00826547"/>
    <w:rsid w:val="00826B0F"/>
    <w:rsid w:val="00826D28"/>
    <w:rsid w:val="00826E85"/>
    <w:rsid w:val="00826EA9"/>
    <w:rsid w:val="00827D2F"/>
    <w:rsid w:val="008301FF"/>
    <w:rsid w:val="00830942"/>
    <w:rsid w:val="0083132E"/>
    <w:rsid w:val="00831D79"/>
    <w:rsid w:val="00832324"/>
    <w:rsid w:val="0083295D"/>
    <w:rsid w:val="00832A07"/>
    <w:rsid w:val="00832FD7"/>
    <w:rsid w:val="0083331D"/>
    <w:rsid w:val="00833557"/>
    <w:rsid w:val="00834418"/>
    <w:rsid w:val="0083469E"/>
    <w:rsid w:val="008348EE"/>
    <w:rsid w:val="008349B6"/>
    <w:rsid w:val="00834B9E"/>
    <w:rsid w:val="00834BED"/>
    <w:rsid w:val="00835052"/>
    <w:rsid w:val="0083558C"/>
    <w:rsid w:val="008356EF"/>
    <w:rsid w:val="00835A61"/>
    <w:rsid w:val="00837854"/>
    <w:rsid w:val="00840B12"/>
    <w:rsid w:val="0084114D"/>
    <w:rsid w:val="0084118C"/>
    <w:rsid w:val="008412AA"/>
    <w:rsid w:val="008413FA"/>
    <w:rsid w:val="00841780"/>
    <w:rsid w:val="0084194D"/>
    <w:rsid w:val="00841AED"/>
    <w:rsid w:val="00841E05"/>
    <w:rsid w:val="008422ED"/>
    <w:rsid w:val="00842FD3"/>
    <w:rsid w:val="0084359A"/>
    <w:rsid w:val="00843C06"/>
    <w:rsid w:val="00844534"/>
    <w:rsid w:val="00845F99"/>
    <w:rsid w:val="008460AF"/>
    <w:rsid w:val="008461B6"/>
    <w:rsid w:val="00846305"/>
    <w:rsid w:val="00846F0C"/>
    <w:rsid w:val="00847F21"/>
    <w:rsid w:val="008505BD"/>
    <w:rsid w:val="008509B3"/>
    <w:rsid w:val="008511AA"/>
    <w:rsid w:val="008516D4"/>
    <w:rsid w:val="00851818"/>
    <w:rsid w:val="008519F6"/>
    <w:rsid w:val="00851EAE"/>
    <w:rsid w:val="00852402"/>
    <w:rsid w:val="00852CAB"/>
    <w:rsid w:val="00853248"/>
    <w:rsid w:val="0085337E"/>
    <w:rsid w:val="00854342"/>
    <w:rsid w:val="00854355"/>
    <w:rsid w:val="00854ECB"/>
    <w:rsid w:val="00855475"/>
    <w:rsid w:val="008554B9"/>
    <w:rsid w:val="00856527"/>
    <w:rsid w:val="00857565"/>
    <w:rsid w:val="0085757C"/>
    <w:rsid w:val="008577C0"/>
    <w:rsid w:val="008606BE"/>
    <w:rsid w:val="008606F6"/>
    <w:rsid w:val="00860BF7"/>
    <w:rsid w:val="00860E6D"/>
    <w:rsid w:val="00860E90"/>
    <w:rsid w:val="00861796"/>
    <w:rsid w:val="00862164"/>
    <w:rsid w:val="00862456"/>
    <w:rsid w:val="0086273D"/>
    <w:rsid w:val="00863F0C"/>
    <w:rsid w:val="00863F1F"/>
    <w:rsid w:val="008641EB"/>
    <w:rsid w:val="0086422D"/>
    <w:rsid w:val="00864363"/>
    <w:rsid w:val="00865DD9"/>
    <w:rsid w:val="00865ED8"/>
    <w:rsid w:val="00866EDC"/>
    <w:rsid w:val="008671B9"/>
    <w:rsid w:val="00867D0E"/>
    <w:rsid w:val="0087029A"/>
    <w:rsid w:val="00870733"/>
    <w:rsid w:val="0087078C"/>
    <w:rsid w:val="00870A0B"/>
    <w:rsid w:val="00870BBA"/>
    <w:rsid w:val="00870C9F"/>
    <w:rsid w:val="00870CE8"/>
    <w:rsid w:val="0087141E"/>
    <w:rsid w:val="00871ADD"/>
    <w:rsid w:val="008726C0"/>
    <w:rsid w:val="00872C02"/>
    <w:rsid w:val="00872C3F"/>
    <w:rsid w:val="00873228"/>
    <w:rsid w:val="00873F63"/>
    <w:rsid w:val="008740A8"/>
    <w:rsid w:val="0087452B"/>
    <w:rsid w:val="00874A3B"/>
    <w:rsid w:val="00874C09"/>
    <w:rsid w:val="00874E9B"/>
    <w:rsid w:val="0087531D"/>
    <w:rsid w:val="0087552D"/>
    <w:rsid w:val="00876244"/>
    <w:rsid w:val="00876385"/>
    <w:rsid w:val="00876410"/>
    <w:rsid w:val="0087703F"/>
    <w:rsid w:val="00877A38"/>
    <w:rsid w:val="008803A3"/>
    <w:rsid w:val="00880C3F"/>
    <w:rsid w:val="00881C0E"/>
    <w:rsid w:val="00881FDB"/>
    <w:rsid w:val="008823B0"/>
    <w:rsid w:val="008826BB"/>
    <w:rsid w:val="008826ED"/>
    <w:rsid w:val="00882939"/>
    <w:rsid w:val="008829BE"/>
    <w:rsid w:val="00882BD9"/>
    <w:rsid w:val="008830C4"/>
    <w:rsid w:val="008833B6"/>
    <w:rsid w:val="00883858"/>
    <w:rsid w:val="00883ACB"/>
    <w:rsid w:val="00883C54"/>
    <w:rsid w:val="00883FB4"/>
    <w:rsid w:val="00885536"/>
    <w:rsid w:val="0088556E"/>
    <w:rsid w:val="0088576D"/>
    <w:rsid w:val="00885B24"/>
    <w:rsid w:val="00886785"/>
    <w:rsid w:val="00886853"/>
    <w:rsid w:val="008869F5"/>
    <w:rsid w:val="00886AD6"/>
    <w:rsid w:val="00886EF5"/>
    <w:rsid w:val="00887257"/>
    <w:rsid w:val="008874E1"/>
    <w:rsid w:val="00887B3C"/>
    <w:rsid w:val="00887CEF"/>
    <w:rsid w:val="0089099A"/>
    <w:rsid w:val="00890F2F"/>
    <w:rsid w:val="0089147B"/>
    <w:rsid w:val="0089184F"/>
    <w:rsid w:val="00891CA7"/>
    <w:rsid w:val="00892984"/>
    <w:rsid w:val="00892A97"/>
    <w:rsid w:val="00892BF4"/>
    <w:rsid w:val="00893003"/>
    <w:rsid w:val="00893255"/>
    <w:rsid w:val="00893487"/>
    <w:rsid w:val="00893868"/>
    <w:rsid w:val="00893F85"/>
    <w:rsid w:val="00894A2B"/>
    <w:rsid w:val="00895C81"/>
    <w:rsid w:val="00895CC0"/>
    <w:rsid w:val="00896823"/>
    <w:rsid w:val="008968BD"/>
    <w:rsid w:val="00897289"/>
    <w:rsid w:val="00897772"/>
    <w:rsid w:val="00897956"/>
    <w:rsid w:val="008A0226"/>
    <w:rsid w:val="008A0322"/>
    <w:rsid w:val="008A05BC"/>
    <w:rsid w:val="008A1104"/>
    <w:rsid w:val="008A181F"/>
    <w:rsid w:val="008A1C6B"/>
    <w:rsid w:val="008A1CF6"/>
    <w:rsid w:val="008A24F5"/>
    <w:rsid w:val="008A2657"/>
    <w:rsid w:val="008A2FAF"/>
    <w:rsid w:val="008A3249"/>
    <w:rsid w:val="008A34E3"/>
    <w:rsid w:val="008A3959"/>
    <w:rsid w:val="008A3FCA"/>
    <w:rsid w:val="008A4747"/>
    <w:rsid w:val="008A4900"/>
    <w:rsid w:val="008A4F81"/>
    <w:rsid w:val="008A54CA"/>
    <w:rsid w:val="008A55A6"/>
    <w:rsid w:val="008A57B8"/>
    <w:rsid w:val="008A5B15"/>
    <w:rsid w:val="008A5CF9"/>
    <w:rsid w:val="008A6C7C"/>
    <w:rsid w:val="008A74E4"/>
    <w:rsid w:val="008B0211"/>
    <w:rsid w:val="008B0270"/>
    <w:rsid w:val="008B08F3"/>
    <w:rsid w:val="008B0A8C"/>
    <w:rsid w:val="008B0D02"/>
    <w:rsid w:val="008B0FB0"/>
    <w:rsid w:val="008B1057"/>
    <w:rsid w:val="008B10F3"/>
    <w:rsid w:val="008B110F"/>
    <w:rsid w:val="008B113C"/>
    <w:rsid w:val="008B19E7"/>
    <w:rsid w:val="008B1E68"/>
    <w:rsid w:val="008B23E9"/>
    <w:rsid w:val="008B26EA"/>
    <w:rsid w:val="008B3EF0"/>
    <w:rsid w:val="008B4A5D"/>
    <w:rsid w:val="008B505B"/>
    <w:rsid w:val="008B52E9"/>
    <w:rsid w:val="008B64F3"/>
    <w:rsid w:val="008B6B1C"/>
    <w:rsid w:val="008B6D21"/>
    <w:rsid w:val="008B6F7B"/>
    <w:rsid w:val="008B7030"/>
    <w:rsid w:val="008B7584"/>
    <w:rsid w:val="008B78CA"/>
    <w:rsid w:val="008B7BA2"/>
    <w:rsid w:val="008C00F0"/>
    <w:rsid w:val="008C02B8"/>
    <w:rsid w:val="008C0E89"/>
    <w:rsid w:val="008C2880"/>
    <w:rsid w:val="008C299E"/>
    <w:rsid w:val="008C2B27"/>
    <w:rsid w:val="008C2E7E"/>
    <w:rsid w:val="008C357A"/>
    <w:rsid w:val="008C39A6"/>
    <w:rsid w:val="008C4237"/>
    <w:rsid w:val="008C4606"/>
    <w:rsid w:val="008C4C03"/>
    <w:rsid w:val="008C4C98"/>
    <w:rsid w:val="008C5051"/>
    <w:rsid w:val="008C5670"/>
    <w:rsid w:val="008C640C"/>
    <w:rsid w:val="008C6BFB"/>
    <w:rsid w:val="008C7300"/>
    <w:rsid w:val="008C79A2"/>
    <w:rsid w:val="008C7A22"/>
    <w:rsid w:val="008D0ABB"/>
    <w:rsid w:val="008D0E0C"/>
    <w:rsid w:val="008D14FF"/>
    <w:rsid w:val="008D16DF"/>
    <w:rsid w:val="008D1712"/>
    <w:rsid w:val="008D1CB2"/>
    <w:rsid w:val="008D27C8"/>
    <w:rsid w:val="008D3F28"/>
    <w:rsid w:val="008D5051"/>
    <w:rsid w:val="008D5256"/>
    <w:rsid w:val="008D5BD2"/>
    <w:rsid w:val="008D6275"/>
    <w:rsid w:val="008D636B"/>
    <w:rsid w:val="008D64EE"/>
    <w:rsid w:val="008D66C8"/>
    <w:rsid w:val="008D7B37"/>
    <w:rsid w:val="008D7DBC"/>
    <w:rsid w:val="008E0042"/>
    <w:rsid w:val="008E069D"/>
    <w:rsid w:val="008E173A"/>
    <w:rsid w:val="008E1B11"/>
    <w:rsid w:val="008E228B"/>
    <w:rsid w:val="008E2BD5"/>
    <w:rsid w:val="008E2E8F"/>
    <w:rsid w:val="008E384B"/>
    <w:rsid w:val="008E388B"/>
    <w:rsid w:val="008E4A97"/>
    <w:rsid w:val="008E4B6A"/>
    <w:rsid w:val="008E4C85"/>
    <w:rsid w:val="008E4CA6"/>
    <w:rsid w:val="008E5224"/>
    <w:rsid w:val="008E5451"/>
    <w:rsid w:val="008E5661"/>
    <w:rsid w:val="008E601D"/>
    <w:rsid w:val="008E69BA"/>
    <w:rsid w:val="008E6DA4"/>
    <w:rsid w:val="008E72E7"/>
    <w:rsid w:val="008F03F7"/>
    <w:rsid w:val="008F0694"/>
    <w:rsid w:val="008F18A4"/>
    <w:rsid w:val="008F23EF"/>
    <w:rsid w:val="008F26B9"/>
    <w:rsid w:val="008F2B9A"/>
    <w:rsid w:val="008F31A9"/>
    <w:rsid w:val="008F361F"/>
    <w:rsid w:val="008F3BC6"/>
    <w:rsid w:val="008F419E"/>
    <w:rsid w:val="008F488A"/>
    <w:rsid w:val="008F4A6B"/>
    <w:rsid w:val="008F5098"/>
    <w:rsid w:val="008F622F"/>
    <w:rsid w:val="008F7604"/>
    <w:rsid w:val="008F7900"/>
    <w:rsid w:val="00900AD5"/>
    <w:rsid w:val="00901FAE"/>
    <w:rsid w:val="00902009"/>
    <w:rsid w:val="0090205A"/>
    <w:rsid w:val="00902158"/>
    <w:rsid w:val="00902357"/>
    <w:rsid w:val="009024A0"/>
    <w:rsid w:val="00902668"/>
    <w:rsid w:val="00902ADC"/>
    <w:rsid w:val="009030FF"/>
    <w:rsid w:val="00903201"/>
    <w:rsid w:val="00903DE8"/>
    <w:rsid w:val="00904004"/>
    <w:rsid w:val="00904404"/>
    <w:rsid w:val="00904840"/>
    <w:rsid w:val="00904ECB"/>
    <w:rsid w:val="0090586A"/>
    <w:rsid w:val="00905F71"/>
    <w:rsid w:val="009067FD"/>
    <w:rsid w:val="00907152"/>
    <w:rsid w:val="009075C0"/>
    <w:rsid w:val="00907696"/>
    <w:rsid w:val="00907BFB"/>
    <w:rsid w:val="00907C26"/>
    <w:rsid w:val="00910014"/>
    <w:rsid w:val="009101F3"/>
    <w:rsid w:val="00910E3F"/>
    <w:rsid w:val="0091131D"/>
    <w:rsid w:val="00911F99"/>
    <w:rsid w:val="009122CE"/>
    <w:rsid w:val="0091272D"/>
    <w:rsid w:val="009136BC"/>
    <w:rsid w:val="0091415F"/>
    <w:rsid w:val="00914214"/>
    <w:rsid w:val="00914520"/>
    <w:rsid w:val="009146B7"/>
    <w:rsid w:val="00914E59"/>
    <w:rsid w:val="00915041"/>
    <w:rsid w:val="0091580D"/>
    <w:rsid w:val="00915E80"/>
    <w:rsid w:val="0091617C"/>
    <w:rsid w:val="00916229"/>
    <w:rsid w:val="0091781B"/>
    <w:rsid w:val="00917C64"/>
    <w:rsid w:val="0092046A"/>
    <w:rsid w:val="00920766"/>
    <w:rsid w:val="009208DD"/>
    <w:rsid w:val="00920C9F"/>
    <w:rsid w:val="00921658"/>
    <w:rsid w:val="00921861"/>
    <w:rsid w:val="00921CC9"/>
    <w:rsid w:val="00921CE1"/>
    <w:rsid w:val="00922195"/>
    <w:rsid w:val="009237CE"/>
    <w:rsid w:val="00923A81"/>
    <w:rsid w:val="00923DD6"/>
    <w:rsid w:val="00924312"/>
    <w:rsid w:val="00924531"/>
    <w:rsid w:val="00924BC5"/>
    <w:rsid w:val="0092645F"/>
    <w:rsid w:val="00926A31"/>
    <w:rsid w:val="00926B13"/>
    <w:rsid w:val="00926C09"/>
    <w:rsid w:val="00927EF9"/>
    <w:rsid w:val="00930177"/>
    <w:rsid w:val="00930477"/>
    <w:rsid w:val="00930500"/>
    <w:rsid w:val="0093074A"/>
    <w:rsid w:val="00931294"/>
    <w:rsid w:val="009312F1"/>
    <w:rsid w:val="009316E9"/>
    <w:rsid w:val="00931824"/>
    <w:rsid w:val="009324FB"/>
    <w:rsid w:val="00932CA2"/>
    <w:rsid w:val="0093306F"/>
    <w:rsid w:val="00933F12"/>
    <w:rsid w:val="00934211"/>
    <w:rsid w:val="00935049"/>
    <w:rsid w:val="00935302"/>
    <w:rsid w:val="0093536A"/>
    <w:rsid w:val="00936607"/>
    <w:rsid w:val="009367E0"/>
    <w:rsid w:val="00936EB8"/>
    <w:rsid w:val="00937416"/>
    <w:rsid w:val="009379FF"/>
    <w:rsid w:val="00940389"/>
    <w:rsid w:val="0094046D"/>
    <w:rsid w:val="009414EA"/>
    <w:rsid w:val="00941FCC"/>
    <w:rsid w:val="009420F8"/>
    <w:rsid w:val="0094224D"/>
    <w:rsid w:val="00943191"/>
    <w:rsid w:val="009434D5"/>
    <w:rsid w:val="00943F8E"/>
    <w:rsid w:val="00944AEB"/>
    <w:rsid w:val="009456E6"/>
    <w:rsid w:val="009458F9"/>
    <w:rsid w:val="009459D1"/>
    <w:rsid w:val="00946192"/>
    <w:rsid w:val="0094646A"/>
    <w:rsid w:val="00946729"/>
    <w:rsid w:val="009467F8"/>
    <w:rsid w:val="00946DBB"/>
    <w:rsid w:val="00946E63"/>
    <w:rsid w:val="00946E6C"/>
    <w:rsid w:val="00947657"/>
    <w:rsid w:val="009476D0"/>
    <w:rsid w:val="00947C13"/>
    <w:rsid w:val="009508B6"/>
    <w:rsid w:val="0095096D"/>
    <w:rsid w:val="00951CF4"/>
    <w:rsid w:val="00951FF9"/>
    <w:rsid w:val="009531CD"/>
    <w:rsid w:val="00953C86"/>
    <w:rsid w:val="00953D05"/>
    <w:rsid w:val="009544BC"/>
    <w:rsid w:val="0095501C"/>
    <w:rsid w:val="0095534B"/>
    <w:rsid w:val="0095541C"/>
    <w:rsid w:val="009557F2"/>
    <w:rsid w:val="009559CF"/>
    <w:rsid w:val="009561B5"/>
    <w:rsid w:val="0095656C"/>
    <w:rsid w:val="009566F7"/>
    <w:rsid w:val="0095706D"/>
    <w:rsid w:val="009573E5"/>
    <w:rsid w:val="00957578"/>
    <w:rsid w:val="0095787E"/>
    <w:rsid w:val="00957F7D"/>
    <w:rsid w:val="00960AF2"/>
    <w:rsid w:val="0096154A"/>
    <w:rsid w:val="0096162A"/>
    <w:rsid w:val="0096201E"/>
    <w:rsid w:val="0096226D"/>
    <w:rsid w:val="00962FA7"/>
    <w:rsid w:val="00963188"/>
    <w:rsid w:val="009642F1"/>
    <w:rsid w:val="00964418"/>
    <w:rsid w:val="00965312"/>
    <w:rsid w:val="00965B35"/>
    <w:rsid w:val="009663C4"/>
    <w:rsid w:val="00967695"/>
    <w:rsid w:val="009706D9"/>
    <w:rsid w:val="00970835"/>
    <w:rsid w:val="0097129F"/>
    <w:rsid w:val="00971997"/>
    <w:rsid w:val="00971AB8"/>
    <w:rsid w:val="00972527"/>
    <w:rsid w:val="00973135"/>
    <w:rsid w:val="009735FF"/>
    <w:rsid w:val="0097371A"/>
    <w:rsid w:val="0097405E"/>
    <w:rsid w:val="009740C9"/>
    <w:rsid w:val="00974A1F"/>
    <w:rsid w:val="00974F66"/>
    <w:rsid w:val="00975279"/>
    <w:rsid w:val="0097541F"/>
    <w:rsid w:val="0097567C"/>
    <w:rsid w:val="0097569A"/>
    <w:rsid w:val="0097580E"/>
    <w:rsid w:val="00975B1B"/>
    <w:rsid w:val="00975B85"/>
    <w:rsid w:val="009772E5"/>
    <w:rsid w:val="00977479"/>
    <w:rsid w:val="009774CE"/>
    <w:rsid w:val="00977590"/>
    <w:rsid w:val="00977792"/>
    <w:rsid w:val="0098066A"/>
    <w:rsid w:val="009815DE"/>
    <w:rsid w:val="009821F2"/>
    <w:rsid w:val="00982591"/>
    <w:rsid w:val="009825BA"/>
    <w:rsid w:val="0098302C"/>
    <w:rsid w:val="009831F3"/>
    <w:rsid w:val="00983699"/>
    <w:rsid w:val="00983898"/>
    <w:rsid w:val="00983BB8"/>
    <w:rsid w:val="009842F7"/>
    <w:rsid w:val="00985146"/>
    <w:rsid w:val="00985559"/>
    <w:rsid w:val="00985A73"/>
    <w:rsid w:val="00987064"/>
    <w:rsid w:val="0098706B"/>
    <w:rsid w:val="009871A0"/>
    <w:rsid w:val="00987B0C"/>
    <w:rsid w:val="00987BC5"/>
    <w:rsid w:val="00987DEA"/>
    <w:rsid w:val="009901A8"/>
    <w:rsid w:val="0099033B"/>
    <w:rsid w:val="00990676"/>
    <w:rsid w:val="00990A50"/>
    <w:rsid w:val="009910E2"/>
    <w:rsid w:val="00991226"/>
    <w:rsid w:val="00991A62"/>
    <w:rsid w:val="00992803"/>
    <w:rsid w:val="00992833"/>
    <w:rsid w:val="009929BA"/>
    <w:rsid w:val="0099318D"/>
    <w:rsid w:val="00993765"/>
    <w:rsid w:val="0099394B"/>
    <w:rsid w:val="00994A93"/>
    <w:rsid w:val="00995F03"/>
    <w:rsid w:val="009960A2"/>
    <w:rsid w:val="0099611B"/>
    <w:rsid w:val="00996786"/>
    <w:rsid w:val="009967E8"/>
    <w:rsid w:val="00997883"/>
    <w:rsid w:val="00997B40"/>
    <w:rsid w:val="00997CA8"/>
    <w:rsid w:val="00997CDC"/>
    <w:rsid w:val="009A0C8D"/>
    <w:rsid w:val="009A1058"/>
    <w:rsid w:val="009A119C"/>
    <w:rsid w:val="009A2236"/>
    <w:rsid w:val="009A31A5"/>
    <w:rsid w:val="009A381C"/>
    <w:rsid w:val="009A3CCC"/>
    <w:rsid w:val="009A47C2"/>
    <w:rsid w:val="009A50E6"/>
    <w:rsid w:val="009A5E22"/>
    <w:rsid w:val="009A5F73"/>
    <w:rsid w:val="009A683D"/>
    <w:rsid w:val="009A75EB"/>
    <w:rsid w:val="009A7BE4"/>
    <w:rsid w:val="009B04EE"/>
    <w:rsid w:val="009B0A03"/>
    <w:rsid w:val="009B0BB1"/>
    <w:rsid w:val="009B0C9A"/>
    <w:rsid w:val="009B0FE1"/>
    <w:rsid w:val="009B141F"/>
    <w:rsid w:val="009B23E4"/>
    <w:rsid w:val="009B2A12"/>
    <w:rsid w:val="009B2C27"/>
    <w:rsid w:val="009B32EB"/>
    <w:rsid w:val="009B3C1C"/>
    <w:rsid w:val="009B3F47"/>
    <w:rsid w:val="009B4BE0"/>
    <w:rsid w:val="009B5781"/>
    <w:rsid w:val="009B65D6"/>
    <w:rsid w:val="009B6BC8"/>
    <w:rsid w:val="009B6E5A"/>
    <w:rsid w:val="009B7278"/>
    <w:rsid w:val="009B73DA"/>
    <w:rsid w:val="009C0675"/>
    <w:rsid w:val="009C0DAB"/>
    <w:rsid w:val="009C111E"/>
    <w:rsid w:val="009C1590"/>
    <w:rsid w:val="009C17A4"/>
    <w:rsid w:val="009C1CD2"/>
    <w:rsid w:val="009C218A"/>
    <w:rsid w:val="009C22D4"/>
    <w:rsid w:val="009C2A4C"/>
    <w:rsid w:val="009C2B66"/>
    <w:rsid w:val="009C2C88"/>
    <w:rsid w:val="009C3151"/>
    <w:rsid w:val="009C33DE"/>
    <w:rsid w:val="009C3E75"/>
    <w:rsid w:val="009C4026"/>
    <w:rsid w:val="009C4417"/>
    <w:rsid w:val="009C48A4"/>
    <w:rsid w:val="009C4B35"/>
    <w:rsid w:val="009C4FE3"/>
    <w:rsid w:val="009C5167"/>
    <w:rsid w:val="009C5640"/>
    <w:rsid w:val="009C57B1"/>
    <w:rsid w:val="009C5CDA"/>
    <w:rsid w:val="009C60FF"/>
    <w:rsid w:val="009C6299"/>
    <w:rsid w:val="009C62A4"/>
    <w:rsid w:val="009C69BA"/>
    <w:rsid w:val="009C6A52"/>
    <w:rsid w:val="009C6C22"/>
    <w:rsid w:val="009C6DD1"/>
    <w:rsid w:val="009C7530"/>
    <w:rsid w:val="009D0747"/>
    <w:rsid w:val="009D1165"/>
    <w:rsid w:val="009D17C0"/>
    <w:rsid w:val="009D1864"/>
    <w:rsid w:val="009D1889"/>
    <w:rsid w:val="009D198F"/>
    <w:rsid w:val="009D1AD0"/>
    <w:rsid w:val="009D1E5B"/>
    <w:rsid w:val="009D1FE0"/>
    <w:rsid w:val="009D1FEF"/>
    <w:rsid w:val="009D357E"/>
    <w:rsid w:val="009D3590"/>
    <w:rsid w:val="009D380E"/>
    <w:rsid w:val="009D45E4"/>
    <w:rsid w:val="009D465A"/>
    <w:rsid w:val="009D4D30"/>
    <w:rsid w:val="009D4EC6"/>
    <w:rsid w:val="009D4F4F"/>
    <w:rsid w:val="009D51EF"/>
    <w:rsid w:val="009D5229"/>
    <w:rsid w:val="009D5414"/>
    <w:rsid w:val="009D569D"/>
    <w:rsid w:val="009D63C7"/>
    <w:rsid w:val="009D669B"/>
    <w:rsid w:val="009D67AB"/>
    <w:rsid w:val="009D6D61"/>
    <w:rsid w:val="009D6FE0"/>
    <w:rsid w:val="009D70C2"/>
    <w:rsid w:val="009D732E"/>
    <w:rsid w:val="009D7573"/>
    <w:rsid w:val="009D7C92"/>
    <w:rsid w:val="009E0052"/>
    <w:rsid w:val="009E030F"/>
    <w:rsid w:val="009E09CB"/>
    <w:rsid w:val="009E0CD9"/>
    <w:rsid w:val="009E13A5"/>
    <w:rsid w:val="009E1926"/>
    <w:rsid w:val="009E1A4D"/>
    <w:rsid w:val="009E1D10"/>
    <w:rsid w:val="009E1F6B"/>
    <w:rsid w:val="009E2647"/>
    <w:rsid w:val="009E28EE"/>
    <w:rsid w:val="009E2DF0"/>
    <w:rsid w:val="009E3529"/>
    <w:rsid w:val="009E3B62"/>
    <w:rsid w:val="009E3C0E"/>
    <w:rsid w:val="009E48CA"/>
    <w:rsid w:val="009E5078"/>
    <w:rsid w:val="009E509D"/>
    <w:rsid w:val="009E5591"/>
    <w:rsid w:val="009E5704"/>
    <w:rsid w:val="009E5A48"/>
    <w:rsid w:val="009E5B4A"/>
    <w:rsid w:val="009E5F20"/>
    <w:rsid w:val="009E695D"/>
    <w:rsid w:val="009E6AE5"/>
    <w:rsid w:val="009F0059"/>
    <w:rsid w:val="009F0153"/>
    <w:rsid w:val="009F081F"/>
    <w:rsid w:val="009F0E2F"/>
    <w:rsid w:val="009F1855"/>
    <w:rsid w:val="009F1BD4"/>
    <w:rsid w:val="009F288E"/>
    <w:rsid w:val="009F28ED"/>
    <w:rsid w:val="009F328E"/>
    <w:rsid w:val="009F3394"/>
    <w:rsid w:val="009F3547"/>
    <w:rsid w:val="009F3716"/>
    <w:rsid w:val="009F3A89"/>
    <w:rsid w:val="009F3DAB"/>
    <w:rsid w:val="009F478A"/>
    <w:rsid w:val="009F510E"/>
    <w:rsid w:val="009F521A"/>
    <w:rsid w:val="009F5572"/>
    <w:rsid w:val="009F57E0"/>
    <w:rsid w:val="009F5AD9"/>
    <w:rsid w:val="009F5B66"/>
    <w:rsid w:val="009F6A6D"/>
    <w:rsid w:val="009F6CA4"/>
    <w:rsid w:val="009F6DC7"/>
    <w:rsid w:val="009F6FF8"/>
    <w:rsid w:val="009F7067"/>
    <w:rsid w:val="009F7191"/>
    <w:rsid w:val="009F72F4"/>
    <w:rsid w:val="009F7A1E"/>
    <w:rsid w:val="009F7DAC"/>
    <w:rsid w:val="00A002D1"/>
    <w:rsid w:val="00A007ED"/>
    <w:rsid w:val="00A00C77"/>
    <w:rsid w:val="00A015C2"/>
    <w:rsid w:val="00A01632"/>
    <w:rsid w:val="00A01BA8"/>
    <w:rsid w:val="00A01F38"/>
    <w:rsid w:val="00A026EF"/>
    <w:rsid w:val="00A02917"/>
    <w:rsid w:val="00A03250"/>
    <w:rsid w:val="00A043B7"/>
    <w:rsid w:val="00A0480D"/>
    <w:rsid w:val="00A058EF"/>
    <w:rsid w:val="00A059EE"/>
    <w:rsid w:val="00A0634A"/>
    <w:rsid w:val="00A06722"/>
    <w:rsid w:val="00A06828"/>
    <w:rsid w:val="00A07075"/>
    <w:rsid w:val="00A07B0A"/>
    <w:rsid w:val="00A07F23"/>
    <w:rsid w:val="00A07F4A"/>
    <w:rsid w:val="00A10820"/>
    <w:rsid w:val="00A10F70"/>
    <w:rsid w:val="00A110BB"/>
    <w:rsid w:val="00A11656"/>
    <w:rsid w:val="00A1216D"/>
    <w:rsid w:val="00A12E5E"/>
    <w:rsid w:val="00A13063"/>
    <w:rsid w:val="00A14584"/>
    <w:rsid w:val="00A14ABC"/>
    <w:rsid w:val="00A15957"/>
    <w:rsid w:val="00A15B40"/>
    <w:rsid w:val="00A1723A"/>
    <w:rsid w:val="00A173D5"/>
    <w:rsid w:val="00A17960"/>
    <w:rsid w:val="00A17E37"/>
    <w:rsid w:val="00A201C8"/>
    <w:rsid w:val="00A20604"/>
    <w:rsid w:val="00A2124A"/>
    <w:rsid w:val="00A21390"/>
    <w:rsid w:val="00A21521"/>
    <w:rsid w:val="00A21772"/>
    <w:rsid w:val="00A21CF2"/>
    <w:rsid w:val="00A21DA9"/>
    <w:rsid w:val="00A22654"/>
    <w:rsid w:val="00A2296B"/>
    <w:rsid w:val="00A2318D"/>
    <w:rsid w:val="00A23521"/>
    <w:rsid w:val="00A23FDA"/>
    <w:rsid w:val="00A240A3"/>
    <w:rsid w:val="00A247BB"/>
    <w:rsid w:val="00A24A24"/>
    <w:rsid w:val="00A24D28"/>
    <w:rsid w:val="00A25084"/>
    <w:rsid w:val="00A26A4B"/>
    <w:rsid w:val="00A26C8D"/>
    <w:rsid w:val="00A27131"/>
    <w:rsid w:val="00A2798D"/>
    <w:rsid w:val="00A27DBF"/>
    <w:rsid w:val="00A325FB"/>
    <w:rsid w:val="00A3286D"/>
    <w:rsid w:val="00A32D9D"/>
    <w:rsid w:val="00A32E48"/>
    <w:rsid w:val="00A32EFD"/>
    <w:rsid w:val="00A32F40"/>
    <w:rsid w:val="00A32FDA"/>
    <w:rsid w:val="00A33688"/>
    <w:rsid w:val="00A339D1"/>
    <w:rsid w:val="00A339E2"/>
    <w:rsid w:val="00A33FB7"/>
    <w:rsid w:val="00A343D3"/>
    <w:rsid w:val="00A352CF"/>
    <w:rsid w:val="00A355F6"/>
    <w:rsid w:val="00A35661"/>
    <w:rsid w:val="00A356D7"/>
    <w:rsid w:val="00A3579C"/>
    <w:rsid w:val="00A35871"/>
    <w:rsid w:val="00A35BD5"/>
    <w:rsid w:val="00A3639C"/>
    <w:rsid w:val="00A369AC"/>
    <w:rsid w:val="00A36AAE"/>
    <w:rsid w:val="00A37AEC"/>
    <w:rsid w:val="00A37FCF"/>
    <w:rsid w:val="00A4023F"/>
    <w:rsid w:val="00A404D9"/>
    <w:rsid w:val="00A42E1C"/>
    <w:rsid w:val="00A430EA"/>
    <w:rsid w:val="00A43748"/>
    <w:rsid w:val="00A43BEF"/>
    <w:rsid w:val="00A44848"/>
    <w:rsid w:val="00A4495F"/>
    <w:rsid w:val="00A44A99"/>
    <w:rsid w:val="00A4515D"/>
    <w:rsid w:val="00A45CAE"/>
    <w:rsid w:val="00A46114"/>
    <w:rsid w:val="00A4613C"/>
    <w:rsid w:val="00A46454"/>
    <w:rsid w:val="00A478B2"/>
    <w:rsid w:val="00A505EC"/>
    <w:rsid w:val="00A5081B"/>
    <w:rsid w:val="00A50D42"/>
    <w:rsid w:val="00A513ED"/>
    <w:rsid w:val="00A5184B"/>
    <w:rsid w:val="00A52173"/>
    <w:rsid w:val="00A53217"/>
    <w:rsid w:val="00A537DB"/>
    <w:rsid w:val="00A543F5"/>
    <w:rsid w:val="00A54BE5"/>
    <w:rsid w:val="00A55155"/>
    <w:rsid w:val="00A55B53"/>
    <w:rsid w:val="00A5608A"/>
    <w:rsid w:val="00A56270"/>
    <w:rsid w:val="00A564C5"/>
    <w:rsid w:val="00A57062"/>
    <w:rsid w:val="00A571BB"/>
    <w:rsid w:val="00A577D4"/>
    <w:rsid w:val="00A603D8"/>
    <w:rsid w:val="00A6085D"/>
    <w:rsid w:val="00A60DD7"/>
    <w:rsid w:val="00A61BA4"/>
    <w:rsid w:val="00A63DA1"/>
    <w:rsid w:val="00A64C6C"/>
    <w:rsid w:val="00A6503D"/>
    <w:rsid w:val="00A655D2"/>
    <w:rsid w:val="00A669C3"/>
    <w:rsid w:val="00A67048"/>
    <w:rsid w:val="00A7005C"/>
    <w:rsid w:val="00A70318"/>
    <w:rsid w:val="00A70344"/>
    <w:rsid w:val="00A716E3"/>
    <w:rsid w:val="00A72551"/>
    <w:rsid w:val="00A744EE"/>
    <w:rsid w:val="00A75042"/>
    <w:rsid w:val="00A759DB"/>
    <w:rsid w:val="00A75F33"/>
    <w:rsid w:val="00A76AC8"/>
    <w:rsid w:val="00A77667"/>
    <w:rsid w:val="00A77CC8"/>
    <w:rsid w:val="00A814A9"/>
    <w:rsid w:val="00A817C9"/>
    <w:rsid w:val="00A81A99"/>
    <w:rsid w:val="00A8257C"/>
    <w:rsid w:val="00A82B5A"/>
    <w:rsid w:val="00A82CD6"/>
    <w:rsid w:val="00A82DB9"/>
    <w:rsid w:val="00A82DD7"/>
    <w:rsid w:val="00A83B1E"/>
    <w:rsid w:val="00A84464"/>
    <w:rsid w:val="00A851D9"/>
    <w:rsid w:val="00A859E3"/>
    <w:rsid w:val="00A85A55"/>
    <w:rsid w:val="00A85C97"/>
    <w:rsid w:val="00A85EE6"/>
    <w:rsid w:val="00A860E9"/>
    <w:rsid w:val="00A865D8"/>
    <w:rsid w:val="00A86C82"/>
    <w:rsid w:val="00A87A3E"/>
    <w:rsid w:val="00A87A75"/>
    <w:rsid w:val="00A9002A"/>
    <w:rsid w:val="00A902DC"/>
    <w:rsid w:val="00A908E8"/>
    <w:rsid w:val="00A90F09"/>
    <w:rsid w:val="00A9141A"/>
    <w:rsid w:val="00A915D1"/>
    <w:rsid w:val="00A92064"/>
    <w:rsid w:val="00A922EA"/>
    <w:rsid w:val="00A92C95"/>
    <w:rsid w:val="00A92CE3"/>
    <w:rsid w:val="00A92EB0"/>
    <w:rsid w:val="00A9301F"/>
    <w:rsid w:val="00A93311"/>
    <w:rsid w:val="00A93358"/>
    <w:rsid w:val="00A93BA0"/>
    <w:rsid w:val="00A954FA"/>
    <w:rsid w:val="00A95514"/>
    <w:rsid w:val="00A956F6"/>
    <w:rsid w:val="00A96809"/>
    <w:rsid w:val="00A96B57"/>
    <w:rsid w:val="00A97D8A"/>
    <w:rsid w:val="00AA0697"/>
    <w:rsid w:val="00AA0F54"/>
    <w:rsid w:val="00AA0FD0"/>
    <w:rsid w:val="00AA11CF"/>
    <w:rsid w:val="00AA14C4"/>
    <w:rsid w:val="00AA15A5"/>
    <w:rsid w:val="00AA1624"/>
    <w:rsid w:val="00AA20A5"/>
    <w:rsid w:val="00AA22AF"/>
    <w:rsid w:val="00AA299A"/>
    <w:rsid w:val="00AA2B00"/>
    <w:rsid w:val="00AA2C34"/>
    <w:rsid w:val="00AA2DD4"/>
    <w:rsid w:val="00AA2F61"/>
    <w:rsid w:val="00AA48C3"/>
    <w:rsid w:val="00AA528A"/>
    <w:rsid w:val="00AA59F8"/>
    <w:rsid w:val="00AA62A0"/>
    <w:rsid w:val="00AA7286"/>
    <w:rsid w:val="00AA7F82"/>
    <w:rsid w:val="00AB00ED"/>
    <w:rsid w:val="00AB039E"/>
    <w:rsid w:val="00AB05D6"/>
    <w:rsid w:val="00AB0D46"/>
    <w:rsid w:val="00AB2169"/>
    <w:rsid w:val="00AB21E8"/>
    <w:rsid w:val="00AB28F0"/>
    <w:rsid w:val="00AB39D2"/>
    <w:rsid w:val="00AB3A81"/>
    <w:rsid w:val="00AB3B6F"/>
    <w:rsid w:val="00AB489A"/>
    <w:rsid w:val="00AB4C58"/>
    <w:rsid w:val="00AB4ED3"/>
    <w:rsid w:val="00AB545D"/>
    <w:rsid w:val="00AB596A"/>
    <w:rsid w:val="00AB5DFF"/>
    <w:rsid w:val="00AB65C9"/>
    <w:rsid w:val="00AB67BB"/>
    <w:rsid w:val="00AB738E"/>
    <w:rsid w:val="00AB7B7D"/>
    <w:rsid w:val="00AB7F48"/>
    <w:rsid w:val="00AC0464"/>
    <w:rsid w:val="00AC11D2"/>
    <w:rsid w:val="00AC11E2"/>
    <w:rsid w:val="00AC13EC"/>
    <w:rsid w:val="00AC1D56"/>
    <w:rsid w:val="00AC20D1"/>
    <w:rsid w:val="00AC23F4"/>
    <w:rsid w:val="00AC27E0"/>
    <w:rsid w:val="00AC2A7D"/>
    <w:rsid w:val="00AC454C"/>
    <w:rsid w:val="00AC4773"/>
    <w:rsid w:val="00AC4D52"/>
    <w:rsid w:val="00AC571E"/>
    <w:rsid w:val="00AC6EDC"/>
    <w:rsid w:val="00AC746A"/>
    <w:rsid w:val="00AC78F0"/>
    <w:rsid w:val="00AC7D73"/>
    <w:rsid w:val="00AD0382"/>
    <w:rsid w:val="00AD064C"/>
    <w:rsid w:val="00AD0A2A"/>
    <w:rsid w:val="00AD1262"/>
    <w:rsid w:val="00AD1404"/>
    <w:rsid w:val="00AD153A"/>
    <w:rsid w:val="00AD1914"/>
    <w:rsid w:val="00AD19BD"/>
    <w:rsid w:val="00AD212A"/>
    <w:rsid w:val="00AD24AC"/>
    <w:rsid w:val="00AD2AE6"/>
    <w:rsid w:val="00AD2F55"/>
    <w:rsid w:val="00AD3247"/>
    <w:rsid w:val="00AD35C9"/>
    <w:rsid w:val="00AD3629"/>
    <w:rsid w:val="00AD3A5A"/>
    <w:rsid w:val="00AD3DB8"/>
    <w:rsid w:val="00AD4513"/>
    <w:rsid w:val="00AD51F2"/>
    <w:rsid w:val="00AD52B9"/>
    <w:rsid w:val="00AD539F"/>
    <w:rsid w:val="00AD5E49"/>
    <w:rsid w:val="00AD5F27"/>
    <w:rsid w:val="00AD6498"/>
    <w:rsid w:val="00AD745F"/>
    <w:rsid w:val="00AD7BBE"/>
    <w:rsid w:val="00AE01CA"/>
    <w:rsid w:val="00AE04E7"/>
    <w:rsid w:val="00AE05E1"/>
    <w:rsid w:val="00AE0AE4"/>
    <w:rsid w:val="00AE12DB"/>
    <w:rsid w:val="00AE1314"/>
    <w:rsid w:val="00AE1AE4"/>
    <w:rsid w:val="00AE1FDC"/>
    <w:rsid w:val="00AE2DB2"/>
    <w:rsid w:val="00AE3186"/>
    <w:rsid w:val="00AE3641"/>
    <w:rsid w:val="00AE377A"/>
    <w:rsid w:val="00AE3A11"/>
    <w:rsid w:val="00AE3B5A"/>
    <w:rsid w:val="00AE3DCA"/>
    <w:rsid w:val="00AE439E"/>
    <w:rsid w:val="00AE44F8"/>
    <w:rsid w:val="00AE54D6"/>
    <w:rsid w:val="00AE583C"/>
    <w:rsid w:val="00AE5C29"/>
    <w:rsid w:val="00AE5D33"/>
    <w:rsid w:val="00AE5E78"/>
    <w:rsid w:val="00AE60DD"/>
    <w:rsid w:val="00AE61F5"/>
    <w:rsid w:val="00AE66B0"/>
    <w:rsid w:val="00AE7494"/>
    <w:rsid w:val="00AF03F6"/>
    <w:rsid w:val="00AF0945"/>
    <w:rsid w:val="00AF1D92"/>
    <w:rsid w:val="00AF1E34"/>
    <w:rsid w:val="00AF2243"/>
    <w:rsid w:val="00AF25A9"/>
    <w:rsid w:val="00AF283E"/>
    <w:rsid w:val="00AF286F"/>
    <w:rsid w:val="00AF2A6F"/>
    <w:rsid w:val="00AF2AE7"/>
    <w:rsid w:val="00AF2C6F"/>
    <w:rsid w:val="00AF2E3B"/>
    <w:rsid w:val="00AF3501"/>
    <w:rsid w:val="00AF4211"/>
    <w:rsid w:val="00AF4810"/>
    <w:rsid w:val="00AF539B"/>
    <w:rsid w:val="00AF548B"/>
    <w:rsid w:val="00AF5F4F"/>
    <w:rsid w:val="00AF62AC"/>
    <w:rsid w:val="00AF6595"/>
    <w:rsid w:val="00AF67DF"/>
    <w:rsid w:val="00AF7172"/>
    <w:rsid w:val="00AF73BB"/>
    <w:rsid w:val="00AF74F5"/>
    <w:rsid w:val="00AF7513"/>
    <w:rsid w:val="00AF7BE5"/>
    <w:rsid w:val="00AF7DB8"/>
    <w:rsid w:val="00AF7EB5"/>
    <w:rsid w:val="00B00066"/>
    <w:rsid w:val="00B01E4A"/>
    <w:rsid w:val="00B022AB"/>
    <w:rsid w:val="00B0251B"/>
    <w:rsid w:val="00B02683"/>
    <w:rsid w:val="00B02732"/>
    <w:rsid w:val="00B02994"/>
    <w:rsid w:val="00B02B0D"/>
    <w:rsid w:val="00B02E49"/>
    <w:rsid w:val="00B031FC"/>
    <w:rsid w:val="00B0332B"/>
    <w:rsid w:val="00B03911"/>
    <w:rsid w:val="00B03BC5"/>
    <w:rsid w:val="00B03F8D"/>
    <w:rsid w:val="00B0467F"/>
    <w:rsid w:val="00B0473C"/>
    <w:rsid w:val="00B0671A"/>
    <w:rsid w:val="00B06952"/>
    <w:rsid w:val="00B06F53"/>
    <w:rsid w:val="00B07639"/>
    <w:rsid w:val="00B10041"/>
    <w:rsid w:val="00B10822"/>
    <w:rsid w:val="00B10F75"/>
    <w:rsid w:val="00B11B01"/>
    <w:rsid w:val="00B11C2F"/>
    <w:rsid w:val="00B11E31"/>
    <w:rsid w:val="00B11E80"/>
    <w:rsid w:val="00B120F7"/>
    <w:rsid w:val="00B1242E"/>
    <w:rsid w:val="00B12D56"/>
    <w:rsid w:val="00B13279"/>
    <w:rsid w:val="00B13457"/>
    <w:rsid w:val="00B135C8"/>
    <w:rsid w:val="00B1423E"/>
    <w:rsid w:val="00B1451C"/>
    <w:rsid w:val="00B152D0"/>
    <w:rsid w:val="00B154D3"/>
    <w:rsid w:val="00B15B41"/>
    <w:rsid w:val="00B16BA1"/>
    <w:rsid w:val="00B16DA5"/>
    <w:rsid w:val="00B2040D"/>
    <w:rsid w:val="00B20B89"/>
    <w:rsid w:val="00B20E4A"/>
    <w:rsid w:val="00B20E6A"/>
    <w:rsid w:val="00B2116C"/>
    <w:rsid w:val="00B21248"/>
    <w:rsid w:val="00B212BF"/>
    <w:rsid w:val="00B213A9"/>
    <w:rsid w:val="00B21837"/>
    <w:rsid w:val="00B2272F"/>
    <w:rsid w:val="00B22932"/>
    <w:rsid w:val="00B22C5F"/>
    <w:rsid w:val="00B22C96"/>
    <w:rsid w:val="00B2337C"/>
    <w:rsid w:val="00B234B9"/>
    <w:rsid w:val="00B24094"/>
    <w:rsid w:val="00B24228"/>
    <w:rsid w:val="00B245C5"/>
    <w:rsid w:val="00B249D4"/>
    <w:rsid w:val="00B24D58"/>
    <w:rsid w:val="00B24E94"/>
    <w:rsid w:val="00B263EA"/>
    <w:rsid w:val="00B266B9"/>
    <w:rsid w:val="00B26B5F"/>
    <w:rsid w:val="00B26CD2"/>
    <w:rsid w:val="00B273DD"/>
    <w:rsid w:val="00B27F9D"/>
    <w:rsid w:val="00B30731"/>
    <w:rsid w:val="00B30823"/>
    <w:rsid w:val="00B3152D"/>
    <w:rsid w:val="00B31CFD"/>
    <w:rsid w:val="00B31D50"/>
    <w:rsid w:val="00B32123"/>
    <w:rsid w:val="00B32630"/>
    <w:rsid w:val="00B32E9A"/>
    <w:rsid w:val="00B33142"/>
    <w:rsid w:val="00B3391D"/>
    <w:rsid w:val="00B33D83"/>
    <w:rsid w:val="00B342ED"/>
    <w:rsid w:val="00B3462E"/>
    <w:rsid w:val="00B351AE"/>
    <w:rsid w:val="00B355C2"/>
    <w:rsid w:val="00B35B2C"/>
    <w:rsid w:val="00B35B4B"/>
    <w:rsid w:val="00B3641F"/>
    <w:rsid w:val="00B3741C"/>
    <w:rsid w:val="00B375EE"/>
    <w:rsid w:val="00B37C74"/>
    <w:rsid w:val="00B37D4A"/>
    <w:rsid w:val="00B40402"/>
    <w:rsid w:val="00B4072D"/>
    <w:rsid w:val="00B41492"/>
    <w:rsid w:val="00B41EDC"/>
    <w:rsid w:val="00B4266D"/>
    <w:rsid w:val="00B42DF8"/>
    <w:rsid w:val="00B43106"/>
    <w:rsid w:val="00B43477"/>
    <w:rsid w:val="00B43608"/>
    <w:rsid w:val="00B43D44"/>
    <w:rsid w:val="00B44120"/>
    <w:rsid w:val="00B441CA"/>
    <w:rsid w:val="00B445DD"/>
    <w:rsid w:val="00B448E0"/>
    <w:rsid w:val="00B45180"/>
    <w:rsid w:val="00B45262"/>
    <w:rsid w:val="00B453DF"/>
    <w:rsid w:val="00B455B0"/>
    <w:rsid w:val="00B45748"/>
    <w:rsid w:val="00B459AA"/>
    <w:rsid w:val="00B46123"/>
    <w:rsid w:val="00B461B1"/>
    <w:rsid w:val="00B468EF"/>
    <w:rsid w:val="00B46BEF"/>
    <w:rsid w:val="00B47C00"/>
    <w:rsid w:val="00B47EE1"/>
    <w:rsid w:val="00B51A8F"/>
    <w:rsid w:val="00B51AD0"/>
    <w:rsid w:val="00B51ADA"/>
    <w:rsid w:val="00B5349C"/>
    <w:rsid w:val="00B53830"/>
    <w:rsid w:val="00B53AC9"/>
    <w:rsid w:val="00B54204"/>
    <w:rsid w:val="00B544FD"/>
    <w:rsid w:val="00B5478E"/>
    <w:rsid w:val="00B54917"/>
    <w:rsid w:val="00B54BA6"/>
    <w:rsid w:val="00B54FAA"/>
    <w:rsid w:val="00B551BC"/>
    <w:rsid w:val="00B56044"/>
    <w:rsid w:val="00B56175"/>
    <w:rsid w:val="00B57114"/>
    <w:rsid w:val="00B579D3"/>
    <w:rsid w:val="00B57EC3"/>
    <w:rsid w:val="00B60171"/>
    <w:rsid w:val="00B60635"/>
    <w:rsid w:val="00B60727"/>
    <w:rsid w:val="00B60F50"/>
    <w:rsid w:val="00B619B3"/>
    <w:rsid w:val="00B61E72"/>
    <w:rsid w:val="00B6263E"/>
    <w:rsid w:val="00B62AA7"/>
    <w:rsid w:val="00B62E19"/>
    <w:rsid w:val="00B631B5"/>
    <w:rsid w:val="00B635AF"/>
    <w:rsid w:val="00B63E57"/>
    <w:rsid w:val="00B63F02"/>
    <w:rsid w:val="00B6438A"/>
    <w:rsid w:val="00B64851"/>
    <w:rsid w:val="00B6495F"/>
    <w:rsid w:val="00B64BFF"/>
    <w:rsid w:val="00B64D20"/>
    <w:rsid w:val="00B6552B"/>
    <w:rsid w:val="00B6559F"/>
    <w:rsid w:val="00B65996"/>
    <w:rsid w:val="00B660BC"/>
    <w:rsid w:val="00B66769"/>
    <w:rsid w:val="00B6725B"/>
    <w:rsid w:val="00B672F4"/>
    <w:rsid w:val="00B67865"/>
    <w:rsid w:val="00B702A9"/>
    <w:rsid w:val="00B706DD"/>
    <w:rsid w:val="00B7097D"/>
    <w:rsid w:val="00B70CF4"/>
    <w:rsid w:val="00B70FC9"/>
    <w:rsid w:val="00B712E0"/>
    <w:rsid w:val="00B715F4"/>
    <w:rsid w:val="00B71DC6"/>
    <w:rsid w:val="00B71E2C"/>
    <w:rsid w:val="00B72489"/>
    <w:rsid w:val="00B72A66"/>
    <w:rsid w:val="00B72BE4"/>
    <w:rsid w:val="00B72EB2"/>
    <w:rsid w:val="00B72F99"/>
    <w:rsid w:val="00B73208"/>
    <w:rsid w:val="00B73537"/>
    <w:rsid w:val="00B73A3A"/>
    <w:rsid w:val="00B73AEF"/>
    <w:rsid w:val="00B73B1F"/>
    <w:rsid w:val="00B7461E"/>
    <w:rsid w:val="00B74A06"/>
    <w:rsid w:val="00B74F8F"/>
    <w:rsid w:val="00B75880"/>
    <w:rsid w:val="00B7592B"/>
    <w:rsid w:val="00B76125"/>
    <w:rsid w:val="00B76241"/>
    <w:rsid w:val="00B76A31"/>
    <w:rsid w:val="00B77528"/>
    <w:rsid w:val="00B8038F"/>
    <w:rsid w:val="00B80816"/>
    <w:rsid w:val="00B80A50"/>
    <w:rsid w:val="00B80FF1"/>
    <w:rsid w:val="00B81172"/>
    <w:rsid w:val="00B82D83"/>
    <w:rsid w:val="00B83239"/>
    <w:rsid w:val="00B846D3"/>
    <w:rsid w:val="00B85557"/>
    <w:rsid w:val="00B8587F"/>
    <w:rsid w:val="00B862B6"/>
    <w:rsid w:val="00B86F79"/>
    <w:rsid w:val="00B9066B"/>
    <w:rsid w:val="00B90696"/>
    <w:rsid w:val="00B90729"/>
    <w:rsid w:val="00B91269"/>
    <w:rsid w:val="00B9144A"/>
    <w:rsid w:val="00B916BA"/>
    <w:rsid w:val="00B919ED"/>
    <w:rsid w:val="00B91A37"/>
    <w:rsid w:val="00B91CCB"/>
    <w:rsid w:val="00B91CCC"/>
    <w:rsid w:val="00B91D6F"/>
    <w:rsid w:val="00B920F5"/>
    <w:rsid w:val="00B9451E"/>
    <w:rsid w:val="00B95058"/>
    <w:rsid w:val="00B9514B"/>
    <w:rsid w:val="00B95315"/>
    <w:rsid w:val="00B9564D"/>
    <w:rsid w:val="00B959A8"/>
    <w:rsid w:val="00B959E5"/>
    <w:rsid w:val="00B9619B"/>
    <w:rsid w:val="00B9624C"/>
    <w:rsid w:val="00B96FDB"/>
    <w:rsid w:val="00B9741B"/>
    <w:rsid w:val="00B97A33"/>
    <w:rsid w:val="00BA0843"/>
    <w:rsid w:val="00BA1358"/>
    <w:rsid w:val="00BA1389"/>
    <w:rsid w:val="00BA14D8"/>
    <w:rsid w:val="00BA1A7F"/>
    <w:rsid w:val="00BA2DC4"/>
    <w:rsid w:val="00BA329B"/>
    <w:rsid w:val="00BA32F4"/>
    <w:rsid w:val="00BA39A0"/>
    <w:rsid w:val="00BA3DA8"/>
    <w:rsid w:val="00BA4152"/>
    <w:rsid w:val="00BA4658"/>
    <w:rsid w:val="00BA4C92"/>
    <w:rsid w:val="00BA532F"/>
    <w:rsid w:val="00BA58B1"/>
    <w:rsid w:val="00BA61F5"/>
    <w:rsid w:val="00BA6A29"/>
    <w:rsid w:val="00BA6C76"/>
    <w:rsid w:val="00BA6D3E"/>
    <w:rsid w:val="00BA722D"/>
    <w:rsid w:val="00BA74E6"/>
    <w:rsid w:val="00BA76C7"/>
    <w:rsid w:val="00BA77A9"/>
    <w:rsid w:val="00BA78CD"/>
    <w:rsid w:val="00BA7982"/>
    <w:rsid w:val="00BB0ABE"/>
    <w:rsid w:val="00BB0D30"/>
    <w:rsid w:val="00BB135C"/>
    <w:rsid w:val="00BB1424"/>
    <w:rsid w:val="00BB2182"/>
    <w:rsid w:val="00BB2264"/>
    <w:rsid w:val="00BB22A6"/>
    <w:rsid w:val="00BB287E"/>
    <w:rsid w:val="00BB2A4B"/>
    <w:rsid w:val="00BB2AAA"/>
    <w:rsid w:val="00BB2B65"/>
    <w:rsid w:val="00BB2CAB"/>
    <w:rsid w:val="00BB2FCE"/>
    <w:rsid w:val="00BB325A"/>
    <w:rsid w:val="00BB385C"/>
    <w:rsid w:val="00BB3A29"/>
    <w:rsid w:val="00BB4253"/>
    <w:rsid w:val="00BB467D"/>
    <w:rsid w:val="00BB5012"/>
    <w:rsid w:val="00BB5272"/>
    <w:rsid w:val="00BB56B1"/>
    <w:rsid w:val="00BB56C4"/>
    <w:rsid w:val="00BB5A59"/>
    <w:rsid w:val="00BB64C6"/>
    <w:rsid w:val="00BB6EFC"/>
    <w:rsid w:val="00BB7592"/>
    <w:rsid w:val="00BC00C7"/>
    <w:rsid w:val="00BC01E5"/>
    <w:rsid w:val="00BC0511"/>
    <w:rsid w:val="00BC0D57"/>
    <w:rsid w:val="00BC1262"/>
    <w:rsid w:val="00BC228D"/>
    <w:rsid w:val="00BC26F9"/>
    <w:rsid w:val="00BC2FBC"/>
    <w:rsid w:val="00BC3152"/>
    <w:rsid w:val="00BC33FB"/>
    <w:rsid w:val="00BC3656"/>
    <w:rsid w:val="00BC3C77"/>
    <w:rsid w:val="00BC5A64"/>
    <w:rsid w:val="00BC5B9A"/>
    <w:rsid w:val="00BC6145"/>
    <w:rsid w:val="00BC6245"/>
    <w:rsid w:val="00BC6564"/>
    <w:rsid w:val="00BC741A"/>
    <w:rsid w:val="00BC7A5A"/>
    <w:rsid w:val="00BD0167"/>
    <w:rsid w:val="00BD01FF"/>
    <w:rsid w:val="00BD07C5"/>
    <w:rsid w:val="00BD0BC1"/>
    <w:rsid w:val="00BD1211"/>
    <w:rsid w:val="00BD146C"/>
    <w:rsid w:val="00BD2306"/>
    <w:rsid w:val="00BD2923"/>
    <w:rsid w:val="00BD2CAD"/>
    <w:rsid w:val="00BD2CB2"/>
    <w:rsid w:val="00BD2ED4"/>
    <w:rsid w:val="00BD2F9E"/>
    <w:rsid w:val="00BD3287"/>
    <w:rsid w:val="00BD377A"/>
    <w:rsid w:val="00BD41C9"/>
    <w:rsid w:val="00BD42FF"/>
    <w:rsid w:val="00BD50A5"/>
    <w:rsid w:val="00BD53A7"/>
    <w:rsid w:val="00BD53FC"/>
    <w:rsid w:val="00BD5D23"/>
    <w:rsid w:val="00BD653C"/>
    <w:rsid w:val="00BD6914"/>
    <w:rsid w:val="00BD698A"/>
    <w:rsid w:val="00BD77B6"/>
    <w:rsid w:val="00BD7D4E"/>
    <w:rsid w:val="00BE0C6E"/>
    <w:rsid w:val="00BE0FB5"/>
    <w:rsid w:val="00BE1BB4"/>
    <w:rsid w:val="00BE296D"/>
    <w:rsid w:val="00BE3229"/>
    <w:rsid w:val="00BE3800"/>
    <w:rsid w:val="00BE3EB5"/>
    <w:rsid w:val="00BE5103"/>
    <w:rsid w:val="00BE511D"/>
    <w:rsid w:val="00BE54E7"/>
    <w:rsid w:val="00BE5611"/>
    <w:rsid w:val="00BE5B01"/>
    <w:rsid w:val="00BE5B06"/>
    <w:rsid w:val="00BE6142"/>
    <w:rsid w:val="00BE6BC3"/>
    <w:rsid w:val="00BE6D2D"/>
    <w:rsid w:val="00BE7DCF"/>
    <w:rsid w:val="00BF05A9"/>
    <w:rsid w:val="00BF05B3"/>
    <w:rsid w:val="00BF0867"/>
    <w:rsid w:val="00BF0DAE"/>
    <w:rsid w:val="00BF0E78"/>
    <w:rsid w:val="00BF1063"/>
    <w:rsid w:val="00BF16F6"/>
    <w:rsid w:val="00BF1FBB"/>
    <w:rsid w:val="00BF2278"/>
    <w:rsid w:val="00BF28F2"/>
    <w:rsid w:val="00BF364D"/>
    <w:rsid w:val="00BF392B"/>
    <w:rsid w:val="00BF39C5"/>
    <w:rsid w:val="00BF3ED3"/>
    <w:rsid w:val="00BF4253"/>
    <w:rsid w:val="00BF44F1"/>
    <w:rsid w:val="00BF459D"/>
    <w:rsid w:val="00BF45F7"/>
    <w:rsid w:val="00BF4977"/>
    <w:rsid w:val="00BF5BF9"/>
    <w:rsid w:val="00BF60B6"/>
    <w:rsid w:val="00BF6304"/>
    <w:rsid w:val="00BF684F"/>
    <w:rsid w:val="00BF6BBC"/>
    <w:rsid w:val="00BF7B5C"/>
    <w:rsid w:val="00BF7F78"/>
    <w:rsid w:val="00C000A1"/>
    <w:rsid w:val="00C00554"/>
    <w:rsid w:val="00C00750"/>
    <w:rsid w:val="00C00778"/>
    <w:rsid w:val="00C01585"/>
    <w:rsid w:val="00C01B4D"/>
    <w:rsid w:val="00C0227C"/>
    <w:rsid w:val="00C02AF1"/>
    <w:rsid w:val="00C037B9"/>
    <w:rsid w:val="00C037D0"/>
    <w:rsid w:val="00C03CDA"/>
    <w:rsid w:val="00C03E47"/>
    <w:rsid w:val="00C04226"/>
    <w:rsid w:val="00C0508A"/>
    <w:rsid w:val="00C0541E"/>
    <w:rsid w:val="00C05683"/>
    <w:rsid w:val="00C062FF"/>
    <w:rsid w:val="00C07287"/>
    <w:rsid w:val="00C07349"/>
    <w:rsid w:val="00C073CF"/>
    <w:rsid w:val="00C07CA4"/>
    <w:rsid w:val="00C10ADA"/>
    <w:rsid w:val="00C10FA6"/>
    <w:rsid w:val="00C117FC"/>
    <w:rsid w:val="00C1201F"/>
    <w:rsid w:val="00C12690"/>
    <w:rsid w:val="00C129DB"/>
    <w:rsid w:val="00C130DD"/>
    <w:rsid w:val="00C131E4"/>
    <w:rsid w:val="00C13A96"/>
    <w:rsid w:val="00C149AF"/>
    <w:rsid w:val="00C158AA"/>
    <w:rsid w:val="00C165C0"/>
    <w:rsid w:val="00C204DE"/>
    <w:rsid w:val="00C20D01"/>
    <w:rsid w:val="00C213D3"/>
    <w:rsid w:val="00C218FA"/>
    <w:rsid w:val="00C228AF"/>
    <w:rsid w:val="00C235DC"/>
    <w:rsid w:val="00C236F1"/>
    <w:rsid w:val="00C23AC9"/>
    <w:rsid w:val="00C23C66"/>
    <w:rsid w:val="00C23CF2"/>
    <w:rsid w:val="00C23EC3"/>
    <w:rsid w:val="00C24314"/>
    <w:rsid w:val="00C2441D"/>
    <w:rsid w:val="00C24B99"/>
    <w:rsid w:val="00C24D0C"/>
    <w:rsid w:val="00C24E5D"/>
    <w:rsid w:val="00C25774"/>
    <w:rsid w:val="00C26546"/>
    <w:rsid w:val="00C265E3"/>
    <w:rsid w:val="00C266B1"/>
    <w:rsid w:val="00C26868"/>
    <w:rsid w:val="00C26A82"/>
    <w:rsid w:val="00C26D02"/>
    <w:rsid w:val="00C27451"/>
    <w:rsid w:val="00C27785"/>
    <w:rsid w:val="00C27ABF"/>
    <w:rsid w:val="00C27F34"/>
    <w:rsid w:val="00C30DD7"/>
    <w:rsid w:val="00C313E4"/>
    <w:rsid w:val="00C320A4"/>
    <w:rsid w:val="00C3235D"/>
    <w:rsid w:val="00C32501"/>
    <w:rsid w:val="00C329CE"/>
    <w:rsid w:val="00C33AF2"/>
    <w:rsid w:val="00C34857"/>
    <w:rsid w:val="00C34B99"/>
    <w:rsid w:val="00C350E5"/>
    <w:rsid w:val="00C357E8"/>
    <w:rsid w:val="00C35BF1"/>
    <w:rsid w:val="00C35F61"/>
    <w:rsid w:val="00C36D17"/>
    <w:rsid w:val="00C408B2"/>
    <w:rsid w:val="00C4143C"/>
    <w:rsid w:val="00C419BE"/>
    <w:rsid w:val="00C41C1B"/>
    <w:rsid w:val="00C41D3B"/>
    <w:rsid w:val="00C41E86"/>
    <w:rsid w:val="00C4200E"/>
    <w:rsid w:val="00C42E05"/>
    <w:rsid w:val="00C43891"/>
    <w:rsid w:val="00C43C85"/>
    <w:rsid w:val="00C444AF"/>
    <w:rsid w:val="00C444FE"/>
    <w:rsid w:val="00C44EC7"/>
    <w:rsid w:val="00C45AB6"/>
    <w:rsid w:val="00C45B90"/>
    <w:rsid w:val="00C45E8B"/>
    <w:rsid w:val="00C46EB8"/>
    <w:rsid w:val="00C4780B"/>
    <w:rsid w:val="00C50185"/>
    <w:rsid w:val="00C504C9"/>
    <w:rsid w:val="00C50822"/>
    <w:rsid w:val="00C50AF1"/>
    <w:rsid w:val="00C51FE3"/>
    <w:rsid w:val="00C5245A"/>
    <w:rsid w:val="00C52630"/>
    <w:rsid w:val="00C52A1B"/>
    <w:rsid w:val="00C537EA"/>
    <w:rsid w:val="00C53B30"/>
    <w:rsid w:val="00C53F70"/>
    <w:rsid w:val="00C53F93"/>
    <w:rsid w:val="00C54A59"/>
    <w:rsid w:val="00C54E9B"/>
    <w:rsid w:val="00C5526C"/>
    <w:rsid w:val="00C55287"/>
    <w:rsid w:val="00C55302"/>
    <w:rsid w:val="00C55913"/>
    <w:rsid w:val="00C5675A"/>
    <w:rsid w:val="00C56D07"/>
    <w:rsid w:val="00C57EEA"/>
    <w:rsid w:val="00C605F2"/>
    <w:rsid w:val="00C60FCF"/>
    <w:rsid w:val="00C611FA"/>
    <w:rsid w:val="00C618D6"/>
    <w:rsid w:val="00C62368"/>
    <w:rsid w:val="00C62E53"/>
    <w:rsid w:val="00C632F7"/>
    <w:rsid w:val="00C63401"/>
    <w:rsid w:val="00C63C10"/>
    <w:rsid w:val="00C63E44"/>
    <w:rsid w:val="00C64774"/>
    <w:rsid w:val="00C64F6D"/>
    <w:rsid w:val="00C65410"/>
    <w:rsid w:val="00C65E3C"/>
    <w:rsid w:val="00C65EE5"/>
    <w:rsid w:val="00C66155"/>
    <w:rsid w:val="00C6641F"/>
    <w:rsid w:val="00C666DF"/>
    <w:rsid w:val="00C6684E"/>
    <w:rsid w:val="00C66937"/>
    <w:rsid w:val="00C67383"/>
    <w:rsid w:val="00C6761A"/>
    <w:rsid w:val="00C67945"/>
    <w:rsid w:val="00C67CB5"/>
    <w:rsid w:val="00C7008F"/>
    <w:rsid w:val="00C714CB"/>
    <w:rsid w:val="00C71C5A"/>
    <w:rsid w:val="00C71F92"/>
    <w:rsid w:val="00C726EF"/>
    <w:rsid w:val="00C72C41"/>
    <w:rsid w:val="00C72D05"/>
    <w:rsid w:val="00C72D4B"/>
    <w:rsid w:val="00C734A2"/>
    <w:rsid w:val="00C73A2D"/>
    <w:rsid w:val="00C73B93"/>
    <w:rsid w:val="00C74069"/>
    <w:rsid w:val="00C747A4"/>
    <w:rsid w:val="00C74C3A"/>
    <w:rsid w:val="00C75052"/>
    <w:rsid w:val="00C75575"/>
    <w:rsid w:val="00C758C2"/>
    <w:rsid w:val="00C76D9D"/>
    <w:rsid w:val="00C76F77"/>
    <w:rsid w:val="00C806DF"/>
    <w:rsid w:val="00C807DF"/>
    <w:rsid w:val="00C80BA1"/>
    <w:rsid w:val="00C80F40"/>
    <w:rsid w:val="00C810B4"/>
    <w:rsid w:val="00C81745"/>
    <w:rsid w:val="00C81D46"/>
    <w:rsid w:val="00C82B5C"/>
    <w:rsid w:val="00C836CA"/>
    <w:rsid w:val="00C841C8"/>
    <w:rsid w:val="00C8453F"/>
    <w:rsid w:val="00C852E6"/>
    <w:rsid w:val="00C857AA"/>
    <w:rsid w:val="00C86C81"/>
    <w:rsid w:val="00C86E8D"/>
    <w:rsid w:val="00C870A7"/>
    <w:rsid w:val="00C87911"/>
    <w:rsid w:val="00C87B79"/>
    <w:rsid w:val="00C906EA"/>
    <w:rsid w:val="00C90B74"/>
    <w:rsid w:val="00C917FF"/>
    <w:rsid w:val="00C9218F"/>
    <w:rsid w:val="00C934D7"/>
    <w:rsid w:val="00C93727"/>
    <w:rsid w:val="00C93C70"/>
    <w:rsid w:val="00C94397"/>
    <w:rsid w:val="00C946A2"/>
    <w:rsid w:val="00C951C5"/>
    <w:rsid w:val="00C95312"/>
    <w:rsid w:val="00C954CE"/>
    <w:rsid w:val="00C96296"/>
    <w:rsid w:val="00C96CF4"/>
    <w:rsid w:val="00C97174"/>
    <w:rsid w:val="00C9721B"/>
    <w:rsid w:val="00C97646"/>
    <w:rsid w:val="00C9799A"/>
    <w:rsid w:val="00CA0755"/>
    <w:rsid w:val="00CA1BA2"/>
    <w:rsid w:val="00CA212A"/>
    <w:rsid w:val="00CA25E9"/>
    <w:rsid w:val="00CA2F09"/>
    <w:rsid w:val="00CA39C0"/>
    <w:rsid w:val="00CA3CEF"/>
    <w:rsid w:val="00CA4490"/>
    <w:rsid w:val="00CA4BF5"/>
    <w:rsid w:val="00CA503C"/>
    <w:rsid w:val="00CA5ACB"/>
    <w:rsid w:val="00CA64F0"/>
    <w:rsid w:val="00CA6563"/>
    <w:rsid w:val="00CA75A6"/>
    <w:rsid w:val="00CA787F"/>
    <w:rsid w:val="00CA78F0"/>
    <w:rsid w:val="00CA7D99"/>
    <w:rsid w:val="00CB0217"/>
    <w:rsid w:val="00CB0B2B"/>
    <w:rsid w:val="00CB1807"/>
    <w:rsid w:val="00CB2138"/>
    <w:rsid w:val="00CB247A"/>
    <w:rsid w:val="00CB2E8B"/>
    <w:rsid w:val="00CB2F86"/>
    <w:rsid w:val="00CB3124"/>
    <w:rsid w:val="00CB3A8D"/>
    <w:rsid w:val="00CB4B97"/>
    <w:rsid w:val="00CB4C80"/>
    <w:rsid w:val="00CB4EC9"/>
    <w:rsid w:val="00CB5362"/>
    <w:rsid w:val="00CB5D41"/>
    <w:rsid w:val="00CB6115"/>
    <w:rsid w:val="00CB62A6"/>
    <w:rsid w:val="00CB665B"/>
    <w:rsid w:val="00CB7821"/>
    <w:rsid w:val="00CC01AD"/>
    <w:rsid w:val="00CC02D3"/>
    <w:rsid w:val="00CC1057"/>
    <w:rsid w:val="00CC1AD2"/>
    <w:rsid w:val="00CC1C8D"/>
    <w:rsid w:val="00CC1FEF"/>
    <w:rsid w:val="00CC2451"/>
    <w:rsid w:val="00CC2E0E"/>
    <w:rsid w:val="00CC2E35"/>
    <w:rsid w:val="00CC38EC"/>
    <w:rsid w:val="00CC470C"/>
    <w:rsid w:val="00CC4953"/>
    <w:rsid w:val="00CC4BFC"/>
    <w:rsid w:val="00CC4D79"/>
    <w:rsid w:val="00CC4F94"/>
    <w:rsid w:val="00CC6764"/>
    <w:rsid w:val="00CC6987"/>
    <w:rsid w:val="00CC69F5"/>
    <w:rsid w:val="00CC704E"/>
    <w:rsid w:val="00CC78D9"/>
    <w:rsid w:val="00CD0666"/>
    <w:rsid w:val="00CD08B6"/>
    <w:rsid w:val="00CD0A70"/>
    <w:rsid w:val="00CD1569"/>
    <w:rsid w:val="00CD1BDC"/>
    <w:rsid w:val="00CD20FD"/>
    <w:rsid w:val="00CD2191"/>
    <w:rsid w:val="00CD24AF"/>
    <w:rsid w:val="00CD27F2"/>
    <w:rsid w:val="00CD2C66"/>
    <w:rsid w:val="00CD2E2F"/>
    <w:rsid w:val="00CD4961"/>
    <w:rsid w:val="00CD497F"/>
    <w:rsid w:val="00CD4DC8"/>
    <w:rsid w:val="00CD5239"/>
    <w:rsid w:val="00CD5327"/>
    <w:rsid w:val="00CD538D"/>
    <w:rsid w:val="00CD5E54"/>
    <w:rsid w:val="00CD61F4"/>
    <w:rsid w:val="00CD6CD2"/>
    <w:rsid w:val="00CD74F4"/>
    <w:rsid w:val="00CD75BC"/>
    <w:rsid w:val="00CD7A15"/>
    <w:rsid w:val="00CD7D34"/>
    <w:rsid w:val="00CE0069"/>
    <w:rsid w:val="00CE0274"/>
    <w:rsid w:val="00CE039A"/>
    <w:rsid w:val="00CE0556"/>
    <w:rsid w:val="00CE064A"/>
    <w:rsid w:val="00CE0719"/>
    <w:rsid w:val="00CE0880"/>
    <w:rsid w:val="00CE0BDA"/>
    <w:rsid w:val="00CE1071"/>
    <w:rsid w:val="00CE2260"/>
    <w:rsid w:val="00CE24FB"/>
    <w:rsid w:val="00CE2743"/>
    <w:rsid w:val="00CE2D99"/>
    <w:rsid w:val="00CE3077"/>
    <w:rsid w:val="00CE3587"/>
    <w:rsid w:val="00CE35BD"/>
    <w:rsid w:val="00CE4070"/>
    <w:rsid w:val="00CE449D"/>
    <w:rsid w:val="00CE517E"/>
    <w:rsid w:val="00CE561A"/>
    <w:rsid w:val="00CE58E2"/>
    <w:rsid w:val="00CE5BCA"/>
    <w:rsid w:val="00CE60EB"/>
    <w:rsid w:val="00CE6102"/>
    <w:rsid w:val="00CE6460"/>
    <w:rsid w:val="00CE6A1D"/>
    <w:rsid w:val="00CE6E32"/>
    <w:rsid w:val="00CE6FDC"/>
    <w:rsid w:val="00CE772C"/>
    <w:rsid w:val="00CE7CAA"/>
    <w:rsid w:val="00CF05DB"/>
    <w:rsid w:val="00CF0759"/>
    <w:rsid w:val="00CF18DE"/>
    <w:rsid w:val="00CF1922"/>
    <w:rsid w:val="00CF1B42"/>
    <w:rsid w:val="00CF1C19"/>
    <w:rsid w:val="00CF3794"/>
    <w:rsid w:val="00CF384A"/>
    <w:rsid w:val="00CF3A89"/>
    <w:rsid w:val="00CF3E2B"/>
    <w:rsid w:val="00CF425A"/>
    <w:rsid w:val="00CF4590"/>
    <w:rsid w:val="00CF56D3"/>
    <w:rsid w:val="00CF5AFA"/>
    <w:rsid w:val="00CF6234"/>
    <w:rsid w:val="00CF74F9"/>
    <w:rsid w:val="00CF7A94"/>
    <w:rsid w:val="00CF7CDC"/>
    <w:rsid w:val="00D000E3"/>
    <w:rsid w:val="00D00468"/>
    <w:rsid w:val="00D0094B"/>
    <w:rsid w:val="00D00B71"/>
    <w:rsid w:val="00D0192F"/>
    <w:rsid w:val="00D01EDE"/>
    <w:rsid w:val="00D0258C"/>
    <w:rsid w:val="00D02BD3"/>
    <w:rsid w:val="00D031F2"/>
    <w:rsid w:val="00D03F96"/>
    <w:rsid w:val="00D04A53"/>
    <w:rsid w:val="00D05FF5"/>
    <w:rsid w:val="00D060CC"/>
    <w:rsid w:val="00D0637E"/>
    <w:rsid w:val="00D06477"/>
    <w:rsid w:val="00D0648A"/>
    <w:rsid w:val="00D0680D"/>
    <w:rsid w:val="00D06D84"/>
    <w:rsid w:val="00D079D3"/>
    <w:rsid w:val="00D07D80"/>
    <w:rsid w:val="00D07F9D"/>
    <w:rsid w:val="00D10877"/>
    <w:rsid w:val="00D11369"/>
    <w:rsid w:val="00D114A4"/>
    <w:rsid w:val="00D11725"/>
    <w:rsid w:val="00D11882"/>
    <w:rsid w:val="00D11AF5"/>
    <w:rsid w:val="00D1316C"/>
    <w:rsid w:val="00D13282"/>
    <w:rsid w:val="00D1330F"/>
    <w:rsid w:val="00D137D2"/>
    <w:rsid w:val="00D140AC"/>
    <w:rsid w:val="00D1441C"/>
    <w:rsid w:val="00D14428"/>
    <w:rsid w:val="00D1507F"/>
    <w:rsid w:val="00D1678A"/>
    <w:rsid w:val="00D16AB4"/>
    <w:rsid w:val="00D16F49"/>
    <w:rsid w:val="00D170C5"/>
    <w:rsid w:val="00D17389"/>
    <w:rsid w:val="00D17A9B"/>
    <w:rsid w:val="00D17BE4"/>
    <w:rsid w:val="00D20092"/>
    <w:rsid w:val="00D20A80"/>
    <w:rsid w:val="00D210F6"/>
    <w:rsid w:val="00D21A8C"/>
    <w:rsid w:val="00D21DF6"/>
    <w:rsid w:val="00D22124"/>
    <w:rsid w:val="00D222F8"/>
    <w:rsid w:val="00D226DE"/>
    <w:rsid w:val="00D23219"/>
    <w:rsid w:val="00D24114"/>
    <w:rsid w:val="00D243AF"/>
    <w:rsid w:val="00D24400"/>
    <w:rsid w:val="00D2456F"/>
    <w:rsid w:val="00D245FE"/>
    <w:rsid w:val="00D247DB"/>
    <w:rsid w:val="00D24E71"/>
    <w:rsid w:val="00D252B9"/>
    <w:rsid w:val="00D2558F"/>
    <w:rsid w:val="00D256EE"/>
    <w:rsid w:val="00D2578C"/>
    <w:rsid w:val="00D270AF"/>
    <w:rsid w:val="00D30014"/>
    <w:rsid w:val="00D300CC"/>
    <w:rsid w:val="00D30B0F"/>
    <w:rsid w:val="00D31EAF"/>
    <w:rsid w:val="00D32839"/>
    <w:rsid w:val="00D32C9D"/>
    <w:rsid w:val="00D33790"/>
    <w:rsid w:val="00D3440D"/>
    <w:rsid w:val="00D345B2"/>
    <w:rsid w:val="00D356B7"/>
    <w:rsid w:val="00D35B55"/>
    <w:rsid w:val="00D35EDB"/>
    <w:rsid w:val="00D36D5F"/>
    <w:rsid w:val="00D370A8"/>
    <w:rsid w:val="00D37242"/>
    <w:rsid w:val="00D3771D"/>
    <w:rsid w:val="00D40093"/>
    <w:rsid w:val="00D410A7"/>
    <w:rsid w:val="00D416B1"/>
    <w:rsid w:val="00D41E5B"/>
    <w:rsid w:val="00D42185"/>
    <w:rsid w:val="00D435FD"/>
    <w:rsid w:val="00D43673"/>
    <w:rsid w:val="00D43933"/>
    <w:rsid w:val="00D447A1"/>
    <w:rsid w:val="00D44F39"/>
    <w:rsid w:val="00D45B59"/>
    <w:rsid w:val="00D45BDC"/>
    <w:rsid w:val="00D45CCE"/>
    <w:rsid w:val="00D45E3B"/>
    <w:rsid w:val="00D45F5D"/>
    <w:rsid w:val="00D47212"/>
    <w:rsid w:val="00D47248"/>
    <w:rsid w:val="00D47969"/>
    <w:rsid w:val="00D47C48"/>
    <w:rsid w:val="00D47FD4"/>
    <w:rsid w:val="00D50368"/>
    <w:rsid w:val="00D5043D"/>
    <w:rsid w:val="00D507C6"/>
    <w:rsid w:val="00D50C63"/>
    <w:rsid w:val="00D5196F"/>
    <w:rsid w:val="00D51C38"/>
    <w:rsid w:val="00D5245E"/>
    <w:rsid w:val="00D52818"/>
    <w:rsid w:val="00D52DB9"/>
    <w:rsid w:val="00D52DF3"/>
    <w:rsid w:val="00D5443A"/>
    <w:rsid w:val="00D54C5A"/>
    <w:rsid w:val="00D5506D"/>
    <w:rsid w:val="00D55084"/>
    <w:rsid w:val="00D55F2D"/>
    <w:rsid w:val="00D56050"/>
    <w:rsid w:val="00D56607"/>
    <w:rsid w:val="00D566F1"/>
    <w:rsid w:val="00D5692A"/>
    <w:rsid w:val="00D5695F"/>
    <w:rsid w:val="00D56B3E"/>
    <w:rsid w:val="00D56CB9"/>
    <w:rsid w:val="00D570F8"/>
    <w:rsid w:val="00D57E24"/>
    <w:rsid w:val="00D60D02"/>
    <w:rsid w:val="00D60D17"/>
    <w:rsid w:val="00D60ED6"/>
    <w:rsid w:val="00D6140B"/>
    <w:rsid w:val="00D6145F"/>
    <w:rsid w:val="00D615B9"/>
    <w:rsid w:val="00D61AF4"/>
    <w:rsid w:val="00D61CB7"/>
    <w:rsid w:val="00D61DC5"/>
    <w:rsid w:val="00D62E56"/>
    <w:rsid w:val="00D62F0C"/>
    <w:rsid w:val="00D6306B"/>
    <w:rsid w:val="00D6359F"/>
    <w:rsid w:val="00D635C1"/>
    <w:rsid w:val="00D637B2"/>
    <w:rsid w:val="00D63827"/>
    <w:rsid w:val="00D63A03"/>
    <w:rsid w:val="00D63E82"/>
    <w:rsid w:val="00D646B2"/>
    <w:rsid w:val="00D6499B"/>
    <w:rsid w:val="00D64BA6"/>
    <w:rsid w:val="00D6558C"/>
    <w:rsid w:val="00D661E4"/>
    <w:rsid w:val="00D668B2"/>
    <w:rsid w:val="00D67148"/>
    <w:rsid w:val="00D701F4"/>
    <w:rsid w:val="00D71999"/>
    <w:rsid w:val="00D7268C"/>
    <w:rsid w:val="00D72C26"/>
    <w:rsid w:val="00D72CC6"/>
    <w:rsid w:val="00D7337C"/>
    <w:rsid w:val="00D733CD"/>
    <w:rsid w:val="00D7369D"/>
    <w:rsid w:val="00D7462F"/>
    <w:rsid w:val="00D74B96"/>
    <w:rsid w:val="00D74BA0"/>
    <w:rsid w:val="00D74C13"/>
    <w:rsid w:val="00D7590E"/>
    <w:rsid w:val="00D75E0A"/>
    <w:rsid w:val="00D761F8"/>
    <w:rsid w:val="00D76352"/>
    <w:rsid w:val="00D7663A"/>
    <w:rsid w:val="00D76675"/>
    <w:rsid w:val="00D769CE"/>
    <w:rsid w:val="00D76DE6"/>
    <w:rsid w:val="00D775DF"/>
    <w:rsid w:val="00D77862"/>
    <w:rsid w:val="00D77AA0"/>
    <w:rsid w:val="00D8041D"/>
    <w:rsid w:val="00D80794"/>
    <w:rsid w:val="00D80E3C"/>
    <w:rsid w:val="00D80F27"/>
    <w:rsid w:val="00D82AC0"/>
    <w:rsid w:val="00D83F6B"/>
    <w:rsid w:val="00D84609"/>
    <w:rsid w:val="00D851E0"/>
    <w:rsid w:val="00D854A5"/>
    <w:rsid w:val="00D855B4"/>
    <w:rsid w:val="00D86C6E"/>
    <w:rsid w:val="00D86D5B"/>
    <w:rsid w:val="00D87C08"/>
    <w:rsid w:val="00D90943"/>
    <w:rsid w:val="00D90AF8"/>
    <w:rsid w:val="00D91726"/>
    <w:rsid w:val="00D91D01"/>
    <w:rsid w:val="00D92089"/>
    <w:rsid w:val="00D92463"/>
    <w:rsid w:val="00D92A9D"/>
    <w:rsid w:val="00D92AB6"/>
    <w:rsid w:val="00D93D72"/>
    <w:rsid w:val="00D94259"/>
    <w:rsid w:val="00D94DB4"/>
    <w:rsid w:val="00D94E43"/>
    <w:rsid w:val="00D951AB"/>
    <w:rsid w:val="00D95CD3"/>
    <w:rsid w:val="00D95E12"/>
    <w:rsid w:val="00D95F84"/>
    <w:rsid w:val="00D964AD"/>
    <w:rsid w:val="00D96A05"/>
    <w:rsid w:val="00D96D53"/>
    <w:rsid w:val="00D96DA3"/>
    <w:rsid w:val="00D970BD"/>
    <w:rsid w:val="00D9722C"/>
    <w:rsid w:val="00D97B70"/>
    <w:rsid w:val="00DA0085"/>
    <w:rsid w:val="00DA0D6F"/>
    <w:rsid w:val="00DA0E23"/>
    <w:rsid w:val="00DA1339"/>
    <w:rsid w:val="00DA1C8D"/>
    <w:rsid w:val="00DA1F53"/>
    <w:rsid w:val="00DA2072"/>
    <w:rsid w:val="00DA2300"/>
    <w:rsid w:val="00DA28AC"/>
    <w:rsid w:val="00DA2AB7"/>
    <w:rsid w:val="00DA4398"/>
    <w:rsid w:val="00DA4982"/>
    <w:rsid w:val="00DA4E13"/>
    <w:rsid w:val="00DA5363"/>
    <w:rsid w:val="00DA5A2E"/>
    <w:rsid w:val="00DA6108"/>
    <w:rsid w:val="00DA6ABB"/>
    <w:rsid w:val="00DA6C17"/>
    <w:rsid w:val="00DA7B62"/>
    <w:rsid w:val="00DA7F0E"/>
    <w:rsid w:val="00DB03D3"/>
    <w:rsid w:val="00DB069A"/>
    <w:rsid w:val="00DB0B6A"/>
    <w:rsid w:val="00DB0E67"/>
    <w:rsid w:val="00DB1840"/>
    <w:rsid w:val="00DB1E81"/>
    <w:rsid w:val="00DB2567"/>
    <w:rsid w:val="00DB4021"/>
    <w:rsid w:val="00DB48BB"/>
    <w:rsid w:val="00DB4EC9"/>
    <w:rsid w:val="00DB5879"/>
    <w:rsid w:val="00DB59A3"/>
    <w:rsid w:val="00DB5C62"/>
    <w:rsid w:val="00DB6964"/>
    <w:rsid w:val="00DB6EBD"/>
    <w:rsid w:val="00DC06D3"/>
    <w:rsid w:val="00DC079E"/>
    <w:rsid w:val="00DC081F"/>
    <w:rsid w:val="00DC0FC5"/>
    <w:rsid w:val="00DC10A2"/>
    <w:rsid w:val="00DC10FE"/>
    <w:rsid w:val="00DC12EC"/>
    <w:rsid w:val="00DC180B"/>
    <w:rsid w:val="00DC19B9"/>
    <w:rsid w:val="00DC1A5E"/>
    <w:rsid w:val="00DC1BD4"/>
    <w:rsid w:val="00DC2B66"/>
    <w:rsid w:val="00DC2D82"/>
    <w:rsid w:val="00DC2F6C"/>
    <w:rsid w:val="00DC30FE"/>
    <w:rsid w:val="00DC3C9D"/>
    <w:rsid w:val="00DC47C4"/>
    <w:rsid w:val="00DC4E74"/>
    <w:rsid w:val="00DC5456"/>
    <w:rsid w:val="00DC5B89"/>
    <w:rsid w:val="00DC6E09"/>
    <w:rsid w:val="00DC7300"/>
    <w:rsid w:val="00DC7454"/>
    <w:rsid w:val="00DC74DA"/>
    <w:rsid w:val="00DC7575"/>
    <w:rsid w:val="00DD0173"/>
    <w:rsid w:val="00DD3148"/>
    <w:rsid w:val="00DD34E1"/>
    <w:rsid w:val="00DD35EA"/>
    <w:rsid w:val="00DD3697"/>
    <w:rsid w:val="00DD3C16"/>
    <w:rsid w:val="00DD3D94"/>
    <w:rsid w:val="00DD4253"/>
    <w:rsid w:val="00DD42AA"/>
    <w:rsid w:val="00DD456C"/>
    <w:rsid w:val="00DD49B1"/>
    <w:rsid w:val="00DD67AB"/>
    <w:rsid w:val="00DD732C"/>
    <w:rsid w:val="00DD78A1"/>
    <w:rsid w:val="00DD7AB4"/>
    <w:rsid w:val="00DD7F73"/>
    <w:rsid w:val="00DE06EA"/>
    <w:rsid w:val="00DE0C09"/>
    <w:rsid w:val="00DE0EF7"/>
    <w:rsid w:val="00DE11B0"/>
    <w:rsid w:val="00DE1445"/>
    <w:rsid w:val="00DE1B99"/>
    <w:rsid w:val="00DE2F76"/>
    <w:rsid w:val="00DE38FE"/>
    <w:rsid w:val="00DE3A27"/>
    <w:rsid w:val="00DE4421"/>
    <w:rsid w:val="00DE46E9"/>
    <w:rsid w:val="00DE48DF"/>
    <w:rsid w:val="00DE4F65"/>
    <w:rsid w:val="00DE5086"/>
    <w:rsid w:val="00DE584A"/>
    <w:rsid w:val="00DE5A91"/>
    <w:rsid w:val="00DE619C"/>
    <w:rsid w:val="00DE636A"/>
    <w:rsid w:val="00DE64E9"/>
    <w:rsid w:val="00DE65E6"/>
    <w:rsid w:val="00DE668C"/>
    <w:rsid w:val="00DE6C7F"/>
    <w:rsid w:val="00DE73BA"/>
    <w:rsid w:val="00DE756D"/>
    <w:rsid w:val="00DE7DA5"/>
    <w:rsid w:val="00DE7F30"/>
    <w:rsid w:val="00DF0871"/>
    <w:rsid w:val="00DF0A03"/>
    <w:rsid w:val="00DF10B1"/>
    <w:rsid w:val="00DF125A"/>
    <w:rsid w:val="00DF18B2"/>
    <w:rsid w:val="00DF1EBB"/>
    <w:rsid w:val="00DF2039"/>
    <w:rsid w:val="00DF2619"/>
    <w:rsid w:val="00DF2E0E"/>
    <w:rsid w:val="00DF2E33"/>
    <w:rsid w:val="00DF3213"/>
    <w:rsid w:val="00DF38AC"/>
    <w:rsid w:val="00DF397B"/>
    <w:rsid w:val="00DF4058"/>
    <w:rsid w:val="00DF43F8"/>
    <w:rsid w:val="00DF4895"/>
    <w:rsid w:val="00DF4B8E"/>
    <w:rsid w:val="00DF4E9B"/>
    <w:rsid w:val="00DF554F"/>
    <w:rsid w:val="00DF756C"/>
    <w:rsid w:val="00DF75CC"/>
    <w:rsid w:val="00DF76D3"/>
    <w:rsid w:val="00DF77E3"/>
    <w:rsid w:val="00DF79F9"/>
    <w:rsid w:val="00E005D6"/>
    <w:rsid w:val="00E007CE"/>
    <w:rsid w:val="00E00AF7"/>
    <w:rsid w:val="00E0185F"/>
    <w:rsid w:val="00E021CC"/>
    <w:rsid w:val="00E0241C"/>
    <w:rsid w:val="00E026F0"/>
    <w:rsid w:val="00E026F1"/>
    <w:rsid w:val="00E02920"/>
    <w:rsid w:val="00E0316F"/>
    <w:rsid w:val="00E03A73"/>
    <w:rsid w:val="00E03EB5"/>
    <w:rsid w:val="00E040BC"/>
    <w:rsid w:val="00E04E85"/>
    <w:rsid w:val="00E05063"/>
    <w:rsid w:val="00E052A0"/>
    <w:rsid w:val="00E05580"/>
    <w:rsid w:val="00E05DF7"/>
    <w:rsid w:val="00E06571"/>
    <w:rsid w:val="00E06B18"/>
    <w:rsid w:val="00E07B17"/>
    <w:rsid w:val="00E07CE9"/>
    <w:rsid w:val="00E1060F"/>
    <w:rsid w:val="00E10DA8"/>
    <w:rsid w:val="00E113CB"/>
    <w:rsid w:val="00E11C15"/>
    <w:rsid w:val="00E11D13"/>
    <w:rsid w:val="00E13004"/>
    <w:rsid w:val="00E138B6"/>
    <w:rsid w:val="00E14177"/>
    <w:rsid w:val="00E14538"/>
    <w:rsid w:val="00E1454A"/>
    <w:rsid w:val="00E14610"/>
    <w:rsid w:val="00E146C1"/>
    <w:rsid w:val="00E14786"/>
    <w:rsid w:val="00E14FB5"/>
    <w:rsid w:val="00E1608A"/>
    <w:rsid w:val="00E162D7"/>
    <w:rsid w:val="00E16430"/>
    <w:rsid w:val="00E16754"/>
    <w:rsid w:val="00E1683D"/>
    <w:rsid w:val="00E1691A"/>
    <w:rsid w:val="00E16B73"/>
    <w:rsid w:val="00E16ED3"/>
    <w:rsid w:val="00E16FBA"/>
    <w:rsid w:val="00E1762C"/>
    <w:rsid w:val="00E17672"/>
    <w:rsid w:val="00E17F5E"/>
    <w:rsid w:val="00E211BB"/>
    <w:rsid w:val="00E21A98"/>
    <w:rsid w:val="00E227DC"/>
    <w:rsid w:val="00E2307C"/>
    <w:rsid w:val="00E23359"/>
    <w:rsid w:val="00E233B3"/>
    <w:rsid w:val="00E234B1"/>
    <w:rsid w:val="00E23B5B"/>
    <w:rsid w:val="00E248FF"/>
    <w:rsid w:val="00E2586F"/>
    <w:rsid w:val="00E26293"/>
    <w:rsid w:val="00E266E9"/>
    <w:rsid w:val="00E27426"/>
    <w:rsid w:val="00E27670"/>
    <w:rsid w:val="00E30213"/>
    <w:rsid w:val="00E31007"/>
    <w:rsid w:val="00E314CA"/>
    <w:rsid w:val="00E318B5"/>
    <w:rsid w:val="00E31E84"/>
    <w:rsid w:val="00E32E87"/>
    <w:rsid w:val="00E339B7"/>
    <w:rsid w:val="00E33A7B"/>
    <w:rsid w:val="00E33D6F"/>
    <w:rsid w:val="00E34670"/>
    <w:rsid w:val="00E34C6D"/>
    <w:rsid w:val="00E350D6"/>
    <w:rsid w:val="00E35231"/>
    <w:rsid w:val="00E3593A"/>
    <w:rsid w:val="00E365CC"/>
    <w:rsid w:val="00E365FA"/>
    <w:rsid w:val="00E36743"/>
    <w:rsid w:val="00E37365"/>
    <w:rsid w:val="00E375EF"/>
    <w:rsid w:val="00E37EC2"/>
    <w:rsid w:val="00E4031C"/>
    <w:rsid w:val="00E40615"/>
    <w:rsid w:val="00E40D0B"/>
    <w:rsid w:val="00E410DC"/>
    <w:rsid w:val="00E411F1"/>
    <w:rsid w:val="00E41411"/>
    <w:rsid w:val="00E42F3F"/>
    <w:rsid w:val="00E430C5"/>
    <w:rsid w:val="00E435DE"/>
    <w:rsid w:val="00E43744"/>
    <w:rsid w:val="00E43A18"/>
    <w:rsid w:val="00E440B9"/>
    <w:rsid w:val="00E446C2"/>
    <w:rsid w:val="00E449EC"/>
    <w:rsid w:val="00E44E2D"/>
    <w:rsid w:val="00E44E56"/>
    <w:rsid w:val="00E45792"/>
    <w:rsid w:val="00E463EF"/>
    <w:rsid w:val="00E466EB"/>
    <w:rsid w:val="00E46AC0"/>
    <w:rsid w:val="00E46AC6"/>
    <w:rsid w:val="00E5060B"/>
    <w:rsid w:val="00E507F7"/>
    <w:rsid w:val="00E5159B"/>
    <w:rsid w:val="00E51818"/>
    <w:rsid w:val="00E51C34"/>
    <w:rsid w:val="00E534EF"/>
    <w:rsid w:val="00E536BD"/>
    <w:rsid w:val="00E53923"/>
    <w:rsid w:val="00E5449D"/>
    <w:rsid w:val="00E54817"/>
    <w:rsid w:val="00E55D91"/>
    <w:rsid w:val="00E56398"/>
    <w:rsid w:val="00E574BE"/>
    <w:rsid w:val="00E57733"/>
    <w:rsid w:val="00E57984"/>
    <w:rsid w:val="00E57B3D"/>
    <w:rsid w:val="00E57CC2"/>
    <w:rsid w:val="00E6013C"/>
    <w:rsid w:val="00E6023B"/>
    <w:rsid w:val="00E60778"/>
    <w:rsid w:val="00E614A9"/>
    <w:rsid w:val="00E61C02"/>
    <w:rsid w:val="00E61E51"/>
    <w:rsid w:val="00E62616"/>
    <w:rsid w:val="00E62BAC"/>
    <w:rsid w:val="00E62EDD"/>
    <w:rsid w:val="00E63118"/>
    <w:rsid w:val="00E63494"/>
    <w:rsid w:val="00E638C9"/>
    <w:rsid w:val="00E6395C"/>
    <w:rsid w:val="00E63D73"/>
    <w:rsid w:val="00E643D6"/>
    <w:rsid w:val="00E64B1A"/>
    <w:rsid w:val="00E64F8B"/>
    <w:rsid w:val="00E65E1A"/>
    <w:rsid w:val="00E661B0"/>
    <w:rsid w:val="00E6623C"/>
    <w:rsid w:val="00E668D0"/>
    <w:rsid w:val="00E66B41"/>
    <w:rsid w:val="00E672E1"/>
    <w:rsid w:val="00E675B9"/>
    <w:rsid w:val="00E67BE8"/>
    <w:rsid w:val="00E67C67"/>
    <w:rsid w:val="00E717BA"/>
    <w:rsid w:val="00E71ABA"/>
    <w:rsid w:val="00E71E34"/>
    <w:rsid w:val="00E73A25"/>
    <w:rsid w:val="00E74132"/>
    <w:rsid w:val="00E74669"/>
    <w:rsid w:val="00E750AD"/>
    <w:rsid w:val="00E7597D"/>
    <w:rsid w:val="00E75DC3"/>
    <w:rsid w:val="00E75EAF"/>
    <w:rsid w:val="00E767B0"/>
    <w:rsid w:val="00E76BA3"/>
    <w:rsid w:val="00E80284"/>
    <w:rsid w:val="00E8066D"/>
    <w:rsid w:val="00E80A5F"/>
    <w:rsid w:val="00E81187"/>
    <w:rsid w:val="00E8154F"/>
    <w:rsid w:val="00E81B13"/>
    <w:rsid w:val="00E81D33"/>
    <w:rsid w:val="00E82358"/>
    <w:rsid w:val="00E82D43"/>
    <w:rsid w:val="00E83D0B"/>
    <w:rsid w:val="00E84041"/>
    <w:rsid w:val="00E84077"/>
    <w:rsid w:val="00E8453D"/>
    <w:rsid w:val="00E8517E"/>
    <w:rsid w:val="00E8581E"/>
    <w:rsid w:val="00E86382"/>
    <w:rsid w:val="00E865C1"/>
    <w:rsid w:val="00E86793"/>
    <w:rsid w:val="00E87B11"/>
    <w:rsid w:val="00E904ED"/>
    <w:rsid w:val="00E906D3"/>
    <w:rsid w:val="00E91291"/>
    <w:rsid w:val="00E919C6"/>
    <w:rsid w:val="00E91C71"/>
    <w:rsid w:val="00E92964"/>
    <w:rsid w:val="00E95639"/>
    <w:rsid w:val="00E9587D"/>
    <w:rsid w:val="00E95D5D"/>
    <w:rsid w:val="00E95EA7"/>
    <w:rsid w:val="00E9659C"/>
    <w:rsid w:val="00E96CC0"/>
    <w:rsid w:val="00EA02C0"/>
    <w:rsid w:val="00EA0F2A"/>
    <w:rsid w:val="00EA1428"/>
    <w:rsid w:val="00EA14C3"/>
    <w:rsid w:val="00EA1DD0"/>
    <w:rsid w:val="00EA2490"/>
    <w:rsid w:val="00EA2AE4"/>
    <w:rsid w:val="00EA2D89"/>
    <w:rsid w:val="00EA313B"/>
    <w:rsid w:val="00EA3C27"/>
    <w:rsid w:val="00EA4683"/>
    <w:rsid w:val="00EA47F5"/>
    <w:rsid w:val="00EA4C1A"/>
    <w:rsid w:val="00EA5797"/>
    <w:rsid w:val="00EA6127"/>
    <w:rsid w:val="00EA6305"/>
    <w:rsid w:val="00EA654E"/>
    <w:rsid w:val="00EA681F"/>
    <w:rsid w:val="00EA69AE"/>
    <w:rsid w:val="00EA69FB"/>
    <w:rsid w:val="00EA777E"/>
    <w:rsid w:val="00EA7E19"/>
    <w:rsid w:val="00EB0FB5"/>
    <w:rsid w:val="00EB13C2"/>
    <w:rsid w:val="00EB14DB"/>
    <w:rsid w:val="00EB1670"/>
    <w:rsid w:val="00EB1DBB"/>
    <w:rsid w:val="00EB1ED4"/>
    <w:rsid w:val="00EB242D"/>
    <w:rsid w:val="00EB27D8"/>
    <w:rsid w:val="00EB2A8B"/>
    <w:rsid w:val="00EB3107"/>
    <w:rsid w:val="00EB3163"/>
    <w:rsid w:val="00EB438B"/>
    <w:rsid w:val="00EB4646"/>
    <w:rsid w:val="00EB474F"/>
    <w:rsid w:val="00EB479F"/>
    <w:rsid w:val="00EB49C1"/>
    <w:rsid w:val="00EB4A15"/>
    <w:rsid w:val="00EB6A00"/>
    <w:rsid w:val="00EB6DA6"/>
    <w:rsid w:val="00EB78E8"/>
    <w:rsid w:val="00EB7E4E"/>
    <w:rsid w:val="00EC01C1"/>
    <w:rsid w:val="00EC0294"/>
    <w:rsid w:val="00EC0371"/>
    <w:rsid w:val="00EC147E"/>
    <w:rsid w:val="00EC1ED1"/>
    <w:rsid w:val="00EC21B4"/>
    <w:rsid w:val="00EC3FFD"/>
    <w:rsid w:val="00EC49AB"/>
    <w:rsid w:val="00EC4CDF"/>
    <w:rsid w:val="00EC4F70"/>
    <w:rsid w:val="00EC5319"/>
    <w:rsid w:val="00EC5398"/>
    <w:rsid w:val="00EC617C"/>
    <w:rsid w:val="00EC66C7"/>
    <w:rsid w:val="00EC6A23"/>
    <w:rsid w:val="00EC6A41"/>
    <w:rsid w:val="00EC6C05"/>
    <w:rsid w:val="00EC7755"/>
    <w:rsid w:val="00EC7C22"/>
    <w:rsid w:val="00ED06EC"/>
    <w:rsid w:val="00ED1B49"/>
    <w:rsid w:val="00ED1B66"/>
    <w:rsid w:val="00ED1D4C"/>
    <w:rsid w:val="00ED250D"/>
    <w:rsid w:val="00ED2769"/>
    <w:rsid w:val="00ED2C92"/>
    <w:rsid w:val="00ED315B"/>
    <w:rsid w:val="00ED4A3B"/>
    <w:rsid w:val="00ED64E2"/>
    <w:rsid w:val="00ED6A9E"/>
    <w:rsid w:val="00ED6AA4"/>
    <w:rsid w:val="00ED6BA4"/>
    <w:rsid w:val="00ED735C"/>
    <w:rsid w:val="00ED74A9"/>
    <w:rsid w:val="00EE004F"/>
    <w:rsid w:val="00EE0156"/>
    <w:rsid w:val="00EE0738"/>
    <w:rsid w:val="00EE0E36"/>
    <w:rsid w:val="00EE1207"/>
    <w:rsid w:val="00EE1352"/>
    <w:rsid w:val="00EE281A"/>
    <w:rsid w:val="00EE2BCD"/>
    <w:rsid w:val="00EE2F60"/>
    <w:rsid w:val="00EE3110"/>
    <w:rsid w:val="00EE3373"/>
    <w:rsid w:val="00EE3407"/>
    <w:rsid w:val="00EE3BF4"/>
    <w:rsid w:val="00EE3D9A"/>
    <w:rsid w:val="00EE4186"/>
    <w:rsid w:val="00EE47BE"/>
    <w:rsid w:val="00EE4E2B"/>
    <w:rsid w:val="00EE4FDA"/>
    <w:rsid w:val="00EE512A"/>
    <w:rsid w:val="00EE54CA"/>
    <w:rsid w:val="00EE5605"/>
    <w:rsid w:val="00EE5761"/>
    <w:rsid w:val="00EE5C6E"/>
    <w:rsid w:val="00EE5E17"/>
    <w:rsid w:val="00EE615F"/>
    <w:rsid w:val="00EE630B"/>
    <w:rsid w:val="00EE640F"/>
    <w:rsid w:val="00EE6EB4"/>
    <w:rsid w:val="00EF03A4"/>
    <w:rsid w:val="00EF096D"/>
    <w:rsid w:val="00EF0A29"/>
    <w:rsid w:val="00EF15F8"/>
    <w:rsid w:val="00EF163E"/>
    <w:rsid w:val="00EF1C81"/>
    <w:rsid w:val="00EF1F4A"/>
    <w:rsid w:val="00EF228A"/>
    <w:rsid w:val="00EF269B"/>
    <w:rsid w:val="00EF299A"/>
    <w:rsid w:val="00EF2E43"/>
    <w:rsid w:val="00EF3112"/>
    <w:rsid w:val="00EF3317"/>
    <w:rsid w:val="00EF37C6"/>
    <w:rsid w:val="00EF4FAB"/>
    <w:rsid w:val="00EF52C8"/>
    <w:rsid w:val="00EF5FE8"/>
    <w:rsid w:val="00EF6133"/>
    <w:rsid w:val="00EF712D"/>
    <w:rsid w:val="00EF71E5"/>
    <w:rsid w:val="00EF7797"/>
    <w:rsid w:val="00EF7DD8"/>
    <w:rsid w:val="00F005B4"/>
    <w:rsid w:val="00F015C1"/>
    <w:rsid w:val="00F0185E"/>
    <w:rsid w:val="00F01AC9"/>
    <w:rsid w:val="00F01D51"/>
    <w:rsid w:val="00F01F41"/>
    <w:rsid w:val="00F01FF9"/>
    <w:rsid w:val="00F02194"/>
    <w:rsid w:val="00F02466"/>
    <w:rsid w:val="00F024CB"/>
    <w:rsid w:val="00F02A61"/>
    <w:rsid w:val="00F03728"/>
    <w:rsid w:val="00F037FB"/>
    <w:rsid w:val="00F044C2"/>
    <w:rsid w:val="00F04781"/>
    <w:rsid w:val="00F04AA3"/>
    <w:rsid w:val="00F04DB2"/>
    <w:rsid w:val="00F05412"/>
    <w:rsid w:val="00F05706"/>
    <w:rsid w:val="00F059E9"/>
    <w:rsid w:val="00F05D79"/>
    <w:rsid w:val="00F06F25"/>
    <w:rsid w:val="00F06FAB"/>
    <w:rsid w:val="00F101B8"/>
    <w:rsid w:val="00F119E5"/>
    <w:rsid w:val="00F11C2A"/>
    <w:rsid w:val="00F1265F"/>
    <w:rsid w:val="00F1271D"/>
    <w:rsid w:val="00F12AF8"/>
    <w:rsid w:val="00F12C3B"/>
    <w:rsid w:val="00F12F42"/>
    <w:rsid w:val="00F131A3"/>
    <w:rsid w:val="00F13384"/>
    <w:rsid w:val="00F13718"/>
    <w:rsid w:val="00F1392D"/>
    <w:rsid w:val="00F13B16"/>
    <w:rsid w:val="00F14159"/>
    <w:rsid w:val="00F143A1"/>
    <w:rsid w:val="00F14914"/>
    <w:rsid w:val="00F15F7C"/>
    <w:rsid w:val="00F160BC"/>
    <w:rsid w:val="00F1655C"/>
    <w:rsid w:val="00F17311"/>
    <w:rsid w:val="00F17347"/>
    <w:rsid w:val="00F17554"/>
    <w:rsid w:val="00F176BC"/>
    <w:rsid w:val="00F17B20"/>
    <w:rsid w:val="00F17C13"/>
    <w:rsid w:val="00F17DC8"/>
    <w:rsid w:val="00F17E2F"/>
    <w:rsid w:val="00F20061"/>
    <w:rsid w:val="00F20317"/>
    <w:rsid w:val="00F20A9A"/>
    <w:rsid w:val="00F20F0F"/>
    <w:rsid w:val="00F20FCF"/>
    <w:rsid w:val="00F2112B"/>
    <w:rsid w:val="00F226C0"/>
    <w:rsid w:val="00F23D35"/>
    <w:rsid w:val="00F23E5A"/>
    <w:rsid w:val="00F24DB3"/>
    <w:rsid w:val="00F25C3E"/>
    <w:rsid w:val="00F26A00"/>
    <w:rsid w:val="00F26E36"/>
    <w:rsid w:val="00F27450"/>
    <w:rsid w:val="00F2784D"/>
    <w:rsid w:val="00F27939"/>
    <w:rsid w:val="00F30335"/>
    <w:rsid w:val="00F309CC"/>
    <w:rsid w:val="00F30CBE"/>
    <w:rsid w:val="00F32E9E"/>
    <w:rsid w:val="00F32F0B"/>
    <w:rsid w:val="00F333FB"/>
    <w:rsid w:val="00F34B8D"/>
    <w:rsid w:val="00F34D32"/>
    <w:rsid w:val="00F3713A"/>
    <w:rsid w:val="00F403A7"/>
    <w:rsid w:val="00F40ECA"/>
    <w:rsid w:val="00F418A2"/>
    <w:rsid w:val="00F41F82"/>
    <w:rsid w:val="00F42B04"/>
    <w:rsid w:val="00F431B4"/>
    <w:rsid w:val="00F4338B"/>
    <w:rsid w:val="00F43397"/>
    <w:rsid w:val="00F4362A"/>
    <w:rsid w:val="00F43AAE"/>
    <w:rsid w:val="00F4432B"/>
    <w:rsid w:val="00F44457"/>
    <w:rsid w:val="00F44F75"/>
    <w:rsid w:val="00F453E4"/>
    <w:rsid w:val="00F45D14"/>
    <w:rsid w:val="00F4684F"/>
    <w:rsid w:val="00F46A6E"/>
    <w:rsid w:val="00F46D17"/>
    <w:rsid w:val="00F4702E"/>
    <w:rsid w:val="00F476E5"/>
    <w:rsid w:val="00F47725"/>
    <w:rsid w:val="00F47C93"/>
    <w:rsid w:val="00F47F48"/>
    <w:rsid w:val="00F47FDD"/>
    <w:rsid w:val="00F511A7"/>
    <w:rsid w:val="00F514FC"/>
    <w:rsid w:val="00F51876"/>
    <w:rsid w:val="00F51BA1"/>
    <w:rsid w:val="00F52680"/>
    <w:rsid w:val="00F526A4"/>
    <w:rsid w:val="00F528A3"/>
    <w:rsid w:val="00F528B8"/>
    <w:rsid w:val="00F52D1F"/>
    <w:rsid w:val="00F5376D"/>
    <w:rsid w:val="00F53853"/>
    <w:rsid w:val="00F53DFE"/>
    <w:rsid w:val="00F5427F"/>
    <w:rsid w:val="00F54B9B"/>
    <w:rsid w:val="00F5648D"/>
    <w:rsid w:val="00F56696"/>
    <w:rsid w:val="00F569E4"/>
    <w:rsid w:val="00F57448"/>
    <w:rsid w:val="00F60165"/>
    <w:rsid w:val="00F60BE9"/>
    <w:rsid w:val="00F61DA2"/>
    <w:rsid w:val="00F62CCA"/>
    <w:rsid w:val="00F6325D"/>
    <w:rsid w:val="00F63437"/>
    <w:rsid w:val="00F6422B"/>
    <w:rsid w:val="00F643DA"/>
    <w:rsid w:val="00F644D1"/>
    <w:rsid w:val="00F6470A"/>
    <w:rsid w:val="00F64B1A"/>
    <w:rsid w:val="00F64C46"/>
    <w:rsid w:val="00F65007"/>
    <w:rsid w:val="00F651D1"/>
    <w:rsid w:val="00F659A3"/>
    <w:rsid w:val="00F65C1F"/>
    <w:rsid w:val="00F662E2"/>
    <w:rsid w:val="00F6672F"/>
    <w:rsid w:val="00F66AC5"/>
    <w:rsid w:val="00F66C14"/>
    <w:rsid w:val="00F70DC4"/>
    <w:rsid w:val="00F70EC7"/>
    <w:rsid w:val="00F712F3"/>
    <w:rsid w:val="00F7296B"/>
    <w:rsid w:val="00F72AFB"/>
    <w:rsid w:val="00F72ED2"/>
    <w:rsid w:val="00F7307A"/>
    <w:rsid w:val="00F733B7"/>
    <w:rsid w:val="00F73425"/>
    <w:rsid w:val="00F73C2B"/>
    <w:rsid w:val="00F742ED"/>
    <w:rsid w:val="00F74DC2"/>
    <w:rsid w:val="00F74FEC"/>
    <w:rsid w:val="00F75377"/>
    <w:rsid w:val="00F75638"/>
    <w:rsid w:val="00F7578C"/>
    <w:rsid w:val="00F75997"/>
    <w:rsid w:val="00F75E03"/>
    <w:rsid w:val="00F75FC3"/>
    <w:rsid w:val="00F7643B"/>
    <w:rsid w:val="00F76CD7"/>
    <w:rsid w:val="00F76DB4"/>
    <w:rsid w:val="00F77B83"/>
    <w:rsid w:val="00F8002E"/>
    <w:rsid w:val="00F801A3"/>
    <w:rsid w:val="00F815B8"/>
    <w:rsid w:val="00F81C37"/>
    <w:rsid w:val="00F8202E"/>
    <w:rsid w:val="00F8209F"/>
    <w:rsid w:val="00F8213F"/>
    <w:rsid w:val="00F8217A"/>
    <w:rsid w:val="00F82736"/>
    <w:rsid w:val="00F82932"/>
    <w:rsid w:val="00F82B18"/>
    <w:rsid w:val="00F82C7B"/>
    <w:rsid w:val="00F83889"/>
    <w:rsid w:val="00F848C8"/>
    <w:rsid w:val="00F84A8B"/>
    <w:rsid w:val="00F852AD"/>
    <w:rsid w:val="00F8575C"/>
    <w:rsid w:val="00F8595E"/>
    <w:rsid w:val="00F85A7C"/>
    <w:rsid w:val="00F85C05"/>
    <w:rsid w:val="00F86271"/>
    <w:rsid w:val="00F865B6"/>
    <w:rsid w:val="00F86846"/>
    <w:rsid w:val="00F86A37"/>
    <w:rsid w:val="00F86C9C"/>
    <w:rsid w:val="00F86E5D"/>
    <w:rsid w:val="00F879C6"/>
    <w:rsid w:val="00F87D31"/>
    <w:rsid w:val="00F87E52"/>
    <w:rsid w:val="00F904B9"/>
    <w:rsid w:val="00F90F24"/>
    <w:rsid w:val="00F91122"/>
    <w:rsid w:val="00F91173"/>
    <w:rsid w:val="00F91395"/>
    <w:rsid w:val="00F9178F"/>
    <w:rsid w:val="00F917A3"/>
    <w:rsid w:val="00F91B8B"/>
    <w:rsid w:val="00F920B5"/>
    <w:rsid w:val="00F920B6"/>
    <w:rsid w:val="00F9265D"/>
    <w:rsid w:val="00F92B7B"/>
    <w:rsid w:val="00F92DE2"/>
    <w:rsid w:val="00F92F7E"/>
    <w:rsid w:val="00F934EF"/>
    <w:rsid w:val="00F935B2"/>
    <w:rsid w:val="00F94EFA"/>
    <w:rsid w:val="00F95465"/>
    <w:rsid w:val="00F95D70"/>
    <w:rsid w:val="00F9797D"/>
    <w:rsid w:val="00FA0090"/>
    <w:rsid w:val="00FA0493"/>
    <w:rsid w:val="00FA0D50"/>
    <w:rsid w:val="00FA148C"/>
    <w:rsid w:val="00FA23B4"/>
    <w:rsid w:val="00FA23C7"/>
    <w:rsid w:val="00FA26FC"/>
    <w:rsid w:val="00FA28D4"/>
    <w:rsid w:val="00FA2C2C"/>
    <w:rsid w:val="00FA2FCA"/>
    <w:rsid w:val="00FA33C4"/>
    <w:rsid w:val="00FA37B8"/>
    <w:rsid w:val="00FA3806"/>
    <w:rsid w:val="00FA3D1D"/>
    <w:rsid w:val="00FA3E4B"/>
    <w:rsid w:val="00FA3FAF"/>
    <w:rsid w:val="00FA495E"/>
    <w:rsid w:val="00FA4A0C"/>
    <w:rsid w:val="00FA4B84"/>
    <w:rsid w:val="00FA4FCF"/>
    <w:rsid w:val="00FA6227"/>
    <w:rsid w:val="00FA661D"/>
    <w:rsid w:val="00FA6721"/>
    <w:rsid w:val="00FA676F"/>
    <w:rsid w:val="00FA6798"/>
    <w:rsid w:val="00FA6BB3"/>
    <w:rsid w:val="00FA6BDA"/>
    <w:rsid w:val="00FA712C"/>
    <w:rsid w:val="00FA74CE"/>
    <w:rsid w:val="00FB068A"/>
    <w:rsid w:val="00FB17C0"/>
    <w:rsid w:val="00FB1E16"/>
    <w:rsid w:val="00FB2302"/>
    <w:rsid w:val="00FB257C"/>
    <w:rsid w:val="00FB2722"/>
    <w:rsid w:val="00FB2751"/>
    <w:rsid w:val="00FB30B0"/>
    <w:rsid w:val="00FB39B5"/>
    <w:rsid w:val="00FB3C4D"/>
    <w:rsid w:val="00FB4311"/>
    <w:rsid w:val="00FB43AD"/>
    <w:rsid w:val="00FB43BC"/>
    <w:rsid w:val="00FB477F"/>
    <w:rsid w:val="00FB5295"/>
    <w:rsid w:val="00FB5BCB"/>
    <w:rsid w:val="00FB5C4B"/>
    <w:rsid w:val="00FB5FAB"/>
    <w:rsid w:val="00FB63F2"/>
    <w:rsid w:val="00FB6B24"/>
    <w:rsid w:val="00FB6BD6"/>
    <w:rsid w:val="00FC0795"/>
    <w:rsid w:val="00FC0F7C"/>
    <w:rsid w:val="00FC14E0"/>
    <w:rsid w:val="00FC243B"/>
    <w:rsid w:val="00FC26B7"/>
    <w:rsid w:val="00FC29E2"/>
    <w:rsid w:val="00FC30BC"/>
    <w:rsid w:val="00FC31BF"/>
    <w:rsid w:val="00FC3A08"/>
    <w:rsid w:val="00FC3A71"/>
    <w:rsid w:val="00FC3BBC"/>
    <w:rsid w:val="00FC42B5"/>
    <w:rsid w:val="00FC469C"/>
    <w:rsid w:val="00FC47AA"/>
    <w:rsid w:val="00FC4ADF"/>
    <w:rsid w:val="00FC4CE8"/>
    <w:rsid w:val="00FC5369"/>
    <w:rsid w:val="00FC5C5B"/>
    <w:rsid w:val="00FC65FF"/>
    <w:rsid w:val="00FC72C4"/>
    <w:rsid w:val="00FC77AB"/>
    <w:rsid w:val="00FC7827"/>
    <w:rsid w:val="00FC7896"/>
    <w:rsid w:val="00FC7D2E"/>
    <w:rsid w:val="00FC7EC0"/>
    <w:rsid w:val="00FD0423"/>
    <w:rsid w:val="00FD058C"/>
    <w:rsid w:val="00FD0934"/>
    <w:rsid w:val="00FD0C32"/>
    <w:rsid w:val="00FD10F7"/>
    <w:rsid w:val="00FD1369"/>
    <w:rsid w:val="00FD1CFC"/>
    <w:rsid w:val="00FD1E3D"/>
    <w:rsid w:val="00FD22EB"/>
    <w:rsid w:val="00FD2FC7"/>
    <w:rsid w:val="00FD3270"/>
    <w:rsid w:val="00FD3BA7"/>
    <w:rsid w:val="00FD507A"/>
    <w:rsid w:val="00FD58B5"/>
    <w:rsid w:val="00FD6177"/>
    <w:rsid w:val="00FD7037"/>
    <w:rsid w:val="00FD7403"/>
    <w:rsid w:val="00FD786A"/>
    <w:rsid w:val="00FD7D08"/>
    <w:rsid w:val="00FE0D0C"/>
    <w:rsid w:val="00FE0FAF"/>
    <w:rsid w:val="00FE193F"/>
    <w:rsid w:val="00FE2F1E"/>
    <w:rsid w:val="00FE3123"/>
    <w:rsid w:val="00FE3358"/>
    <w:rsid w:val="00FE3381"/>
    <w:rsid w:val="00FE45B6"/>
    <w:rsid w:val="00FE5AF3"/>
    <w:rsid w:val="00FE6CA1"/>
    <w:rsid w:val="00FF02BE"/>
    <w:rsid w:val="00FF05B9"/>
    <w:rsid w:val="00FF08AF"/>
    <w:rsid w:val="00FF0C06"/>
    <w:rsid w:val="00FF10AF"/>
    <w:rsid w:val="00FF123F"/>
    <w:rsid w:val="00FF15DF"/>
    <w:rsid w:val="00FF1C37"/>
    <w:rsid w:val="00FF200C"/>
    <w:rsid w:val="00FF2307"/>
    <w:rsid w:val="00FF2313"/>
    <w:rsid w:val="00FF23CF"/>
    <w:rsid w:val="00FF356D"/>
    <w:rsid w:val="00FF3635"/>
    <w:rsid w:val="00FF662E"/>
    <w:rsid w:val="00FF6A4F"/>
    <w:rsid w:val="00FF704A"/>
    <w:rsid w:val="00FF749D"/>
    <w:rsid w:val="00FF7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109E9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2AEB"/>
    <w:pPr>
      <w:jc w:val="both"/>
    </w:pPr>
    <w:rPr>
      <w:rFonts w:ascii="Arial" w:hAnsi="Arial" w:cs="Arial"/>
      <w:sz w:val="22"/>
      <w:szCs w:val="22"/>
      <w:lang w:val="es-MX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152D0"/>
    <w:pPr>
      <w:keepNext/>
      <w:keepLines/>
      <w:spacing w:before="480"/>
      <w:outlineLvl w:val="0"/>
    </w:pPr>
    <w:rPr>
      <w:rFonts w:ascii="Cambria" w:hAnsi="Cambria" w:cs="Times New Roman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38665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locked/>
    <w:rsid w:val="00386659"/>
    <w:rPr>
      <w:rFonts w:ascii="Arial" w:hAnsi="Arial" w:cs="Arial"/>
      <w:sz w:val="20"/>
      <w:szCs w:val="20"/>
    </w:rPr>
  </w:style>
  <w:style w:type="character" w:customStyle="1" w:styleId="PrrafodelistaCar">
    <w:name w:val="Párrafo de lista Car"/>
    <w:link w:val="Prrafodelista"/>
    <w:uiPriority w:val="34"/>
    <w:locked/>
    <w:rsid w:val="00386659"/>
    <w:rPr>
      <w:rFonts w:ascii="Arial" w:hAnsi="Arial" w:cs="Arial"/>
    </w:rPr>
  </w:style>
  <w:style w:type="paragraph" w:styleId="Prrafodelista">
    <w:name w:val="List Paragraph"/>
    <w:basedOn w:val="Normal"/>
    <w:link w:val="PrrafodelistaCar"/>
    <w:uiPriority w:val="34"/>
    <w:qFormat/>
    <w:rsid w:val="00386659"/>
    <w:pPr>
      <w:ind w:left="720"/>
      <w:contextualSpacing/>
    </w:pPr>
  </w:style>
  <w:style w:type="paragraph" w:customStyle="1" w:styleId="Default">
    <w:name w:val="Default"/>
    <w:rsid w:val="00386659"/>
    <w:pPr>
      <w:autoSpaceDE w:val="0"/>
      <w:autoSpaceDN w:val="0"/>
      <w:adjustRightInd w:val="0"/>
    </w:pPr>
    <w:rPr>
      <w:color w:val="000000"/>
      <w:sz w:val="24"/>
      <w:szCs w:val="24"/>
      <w:lang w:val="es-MX" w:eastAsia="en-US"/>
    </w:rPr>
  </w:style>
  <w:style w:type="character" w:styleId="Refdenotaalpie">
    <w:name w:val="footnote reference"/>
    <w:uiPriority w:val="99"/>
    <w:unhideWhenUsed/>
    <w:rsid w:val="00386659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5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38665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665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locked/>
    <w:rsid w:val="00386659"/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38665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locked/>
    <w:rsid w:val="00386659"/>
    <w:rPr>
      <w:rFonts w:ascii="Arial" w:hAnsi="Arial" w:cs="Arial"/>
    </w:rPr>
  </w:style>
  <w:style w:type="character" w:customStyle="1" w:styleId="apple-style-span">
    <w:name w:val="apple-style-span"/>
    <w:rsid w:val="00386659"/>
    <w:rPr>
      <w:rFonts w:cs="Times New Roman"/>
    </w:rPr>
  </w:style>
  <w:style w:type="table" w:styleId="Tablaconcuadrcula">
    <w:name w:val="Table Grid"/>
    <w:basedOn w:val="Tablanormal"/>
    <w:uiPriority w:val="59"/>
    <w:rsid w:val="0038665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1C4C9B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C4C9B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locked/>
    <w:rsid w:val="001C4C9B"/>
    <w:rPr>
      <w:rFonts w:ascii="Arial" w:hAnsi="Arial" w:cs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C4C9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1C4C9B"/>
    <w:rPr>
      <w:rFonts w:ascii="Arial" w:hAnsi="Arial" w:cs="Arial"/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70EC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locked/>
    <w:rsid w:val="00F70EC7"/>
    <w:rPr>
      <w:rFonts w:ascii="Arial" w:hAnsi="Arial" w:cs="Arial"/>
      <w:sz w:val="20"/>
      <w:szCs w:val="20"/>
    </w:rPr>
  </w:style>
  <w:style w:type="character" w:styleId="Refdenotaalfinal">
    <w:name w:val="endnote reference"/>
    <w:uiPriority w:val="99"/>
    <w:semiHidden/>
    <w:unhideWhenUsed/>
    <w:rsid w:val="00F70EC7"/>
    <w:rPr>
      <w:rFonts w:cs="Times New Roman"/>
      <w:vertAlign w:val="superscript"/>
    </w:rPr>
  </w:style>
  <w:style w:type="numbering" w:customStyle="1" w:styleId="Estilo1">
    <w:name w:val="Estilo1"/>
    <w:uiPriority w:val="99"/>
    <w:rsid w:val="00BC5A64"/>
    <w:pPr>
      <w:numPr>
        <w:numId w:val="1"/>
      </w:numPr>
    </w:pPr>
  </w:style>
  <w:style w:type="paragraph" w:styleId="TDC1">
    <w:name w:val="toc 1"/>
    <w:basedOn w:val="Normal"/>
    <w:next w:val="Normal"/>
    <w:autoRedefine/>
    <w:uiPriority w:val="39"/>
    <w:unhideWhenUsed/>
    <w:rsid w:val="00006774"/>
    <w:pPr>
      <w:tabs>
        <w:tab w:val="left" w:pos="440"/>
        <w:tab w:val="right" w:leader="dot" w:pos="8828"/>
      </w:tabs>
      <w:spacing w:after="100" w:line="276" w:lineRule="auto"/>
    </w:pPr>
    <w:rPr>
      <w:b/>
      <w:bCs/>
      <w:noProof/>
    </w:rPr>
  </w:style>
  <w:style w:type="paragraph" w:styleId="TDC2">
    <w:name w:val="toc 2"/>
    <w:basedOn w:val="Normal"/>
    <w:next w:val="Normal"/>
    <w:autoRedefine/>
    <w:uiPriority w:val="39"/>
    <w:unhideWhenUsed/>
    <w:rsid w:val="00006774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006774"/>
    <w:pPr>
      <w:spacing w:after="100"/>
      <w:ind w:left="440"/>
    </w:pPr>
  </w:style>
  <w:style w:type="character" w:styleId="Hipervnculo">
    <w:name w:val="Hyperlink"/>
    <w:uiPriority w:val="99"/>
    <w:unhideWhenUsed/>
    <w:rsid w:val="00006774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B152D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customStyle="1" w:styleId="Puesto1">
    <w:name w:val="Puesto1"/>
    <w:basedOn w:val="Normal"/>
    <w:next w:val="Normal"/>
    <w:link w:val="PuestoCar"/>
    <w:uiPriority w:val="10"/>
    <w:qFormat/>
    <w:rsid w:val="00A95514"/>
    <w:pPr>
      <w:pBdr>
        <w:bottom w:val="single" w:sz="8" w:space="4" w:color="4F81BD"/>
      </w:pBdr>
      <w:spacing w:after="300"/>
      <w:contextualSpacing/>
    </w:pPr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customStyle="1" w:styleId="PuestoCar">
    <w:name w:val="Puesto Car"/>
    <w:link w:val="Puesto1"/>
    <w:uiPriority w:val="10"/>
    <w:rsid w:val="00A95514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table" w:styleId="Sombreadoclaro-nfasis4">
    <w:name w:val="Light Shading Accent 4"/>
    <w:basedOn w:val="Tablanormal"/>
    <w:uiPriority w:val="60"/>
    <w:rsid w:val="00A95514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styleId="Sinespaciado">
    <w:name w:val="No Spacing"/>
    <w:link w:val="SinespaciadoCar"/>
    <w:uiPriority w:val="1"/>
    <w:qFormat/>
    <w:rsid w:val="00A92064"/>
    <w:pPr>
      <w:jc w:val="both"/>
    </w:pPr>
    <w:rPr>
      <w:rFonts w:ascii="Arial" w:hAnsi="Arial" w:cs="Arial"/>
      <w:sz w:val="22"/>
      <w:szCs w:val="22"/>
      <w:lang w:val="es-MX" w:eastAsia="en-US"/>
    </w:rPr>
  </w:style>
  <w:style w:type="character" w:customStyle="1" w:styleId="SinespaciadoCar">
    <w:name w:val="Sin espaciado Car"/>
    <w:link w:val="Sinespaciado"/>
    <w:uiPriority w:val="1"/>
    <w:rsid w:val="000F3098"/>
    <w:rPr>
      <w:rFonts w:ascii="Arial" w:hAnsi="Arial" w:cs="Arial"/>
      <w:sz w:val="22"/>
      <w:szCs w:val="22"/>
      <w:lang w:eastAsia="en-US"/>
    </w:rPr>
  </w:style>
  <w:style w:type="paragraph" w:customStyle="1" w:styleId="Puesto2">
    <w:name w:val="Puesto2"/>
    <w:basedOn w:val="Normal"/>
    <w:next w:val="Normal"/>
    <w:link w:val="PuestoCar1"/>
    <w:uiPriority w:val="10"/>
    <w:qFormat/>
    <w:rsid w:val="00392C2C"/>
    <w:pPr>
      <w:contextualSpacing/>
    </w:pPr>
    <w:rPr>
      <w:rFonts w:ascii="Cambria" w:hAnsi="Cambria" w:cs="Times New Roman"/>
      <w:spacing w:val="-10"/>
      <w:kern w:val="28"/>
      <w:sz w:val="56"/>
      <w:szCs w:val="56"/>
    </w:rPr>
  </w:style>
  <w:style w:type="character" w:customStyle="1" w:styleId="PuestoCar1">
    <w:name w:val="Puesto Car1"/>
    <w:link w:val="Puesto2"/>
    <w:uiPriority w:val="10"/>
    <w:rsid w:val="00392C2C"/>
    <w:rPr>
      <w:rFonts w:ascii="Cambria" w:eastAsia="Times New Roman" w:hAnsi="Cambria" w:cs="Times New Roman"/>
      <w:spacing w:val="-10"/>
      <w:kern w:val="28"/>
      <w:sz w:val="56"/>
      <w:szCs w:val="56"/>
      <w:lang w:eastAsia="en-US"/>
    </w:rPr>
  </w:style>
  <w:style w:type="character" w:styleId="Hipervnculovisitado">
    <w:name w:val="FollowedHyperlink"/>
    <w:uiPriority w:val="99"/>
    <w:semiHidden/>
    <w:unhideWhenUsed/>
    <w:rsid w:val="000B5A7E"/>
    <w:rPr>
      <w:color w:val="954F72"/>
      <w:u w:val="single"/>
    </w:rPr>
  </w:style>
  <w:style w:type="table" w:styleId="Tablanormal1">
    <w:name w:val="Plain Table 1"/>
    <w:basedOn w:val="Tablanormal"/>
    <w:uiPriority w:val="41"/>
    <w:rsid w:val="000B495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1.xml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monitoreortv.ine.mx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monitoreortv.ine.mx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nitoreortv.ine.mx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monitoreortv.ine.mx/" TargetMode="External"/><Relationship Id="rId10" Type="http://schemas.openxmlformats.org/officeDocument/2006/relationships/hyperlink" Target="http://monitoreortv.ine.mx/" TargetMode="External"/><Relationship Id="rId19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yperlink" Target="http://monitoreortv.ine.mx/" TargetMode="External"/><Relationship Id="rId14" Type="http://schemas.openxmlformats.org/officeDocument/2006/relationships/hyperlink" Target="http://monitoreortv.ine.mx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INE\Documents\Informe%20de%20Monitoreo%20y%20Requerimientos\12%20sesion\Grafic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D5007F"/>
            </a:solidFill>
            <a:ln>
              <a:noFill/>
            </a:ln>
            <a:effectLst>
              <a:outerShdw blurRad="76200" dir="18900000" sy="23000" kx="-1200000" algn="bl" rotWithShape="0">
                <a:schemeClr val="bg1">
                  <a:alpha val="20000"/>
                </a:schemeClr>
              </a:outerShdw>
            </a:effectLst>
          </c:spPr>
          <c:invertIfNegative val="0"/>
          <c:dLbls>
            <c:dLbl>
              <c:idx val="0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800" b="1" i="0" u="none" strike="noStrike" baseline="0">
                        <a:effectLst/>
                      </a:rPr>
                      <a:t>4,248,192</a:t>
                    </a: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1F0C-EF4F-9642-E722661CF5ED}"/>
                </c:ext>
              </c:extLst>
            </c:dLbl>
            <c:dLbl>
              <c:idx val="1"/>
              <c:layout>
                <c:manualLayout>
                  <c:x val="-2.7777777777777779E-3"/>
                  <c:y val="7.2986293379994141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800" b="1" i="0" u="none" strike="noStrike" baseline="0">
                        <a:effectLst/>
                      </a:rPr>
                      <a:t>4,222,424</a:t>
                    </a: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F0C-EF4F-9642-E722661CF5ED}"/>
                </c:ext>
              </c:extLst>
            </c:dLbl>
            <c:dLbl>
              <c:idx val="2"/>
              <c:layout>
                <c:manualLayout>
                  <c:x val="-2.7777777777777779E-3"/>
                  <c:y val="8.6875182268883036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800" b="1" i="0" u="none" strike="noStrike" baseline="0">
                        <a:effectLst/>
                      </a:rPr>
                      <a:t>4,195,057</a:t>
                    </a:r>
                    <a:endParaRPr lang="en-US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1F0C-EF4F-9642-E722661CF5ED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sz="800" b="0" i="0" u="none" strike="noStrike" baseline="0">
                        <a:effectLst/>
                      </a:rPr>
                      <a:t>27,367</a:t>
                    </a:r>
                    <a:endParaRPr lang="en-US" b="0"/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F0C-EF4F-9642-E722661CF5ED}"/>
                </c:ext>
              </c:extLst>
            </c:dLbl>
            <c:dLbl>
              <c:idx val="4"/>
              <c:layout>
                <c:manualLayout>
                  <c:x val="2.7777777777777779E-3"/>
                  <c:y val="-2.2550306211724385E-3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4,790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1F0C-EF4F-9642-E722661CF5ED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22,712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F0C-EF4F-9642-E722661CF5ED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20,428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1F0C-EF4F-9642-E722661CF5E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Hoja3!$I$27:$O$27</c:f>
              <c:strCache>
                <c:ptCount val="7"/>
                <c:pt idx="0">
                  <c:v>Pautados</c:v>
                </c:pt>
                <c:pt idx="1">
                  <c:v>Verificados</c:v>
                </c:pt>
                <c:pt idx="2">
                  <c:v>Transmitidos</c:v>
                </c:pt>
                <c:pt idx="3">
                  <c:v>No transmitidos</c:v>
                </c:pt>
                <c:pt idx="4">
                  <c:v>Reprog. Voluntarias</c:v>
                </c:pt>
                <c:pt idx="5">
                  <c:v>Requeridos</c:v>
                </c:pt>
                <c:pt idx="6">
                  <c:v>Excedentes</c:v>
                </c:pt>
              </c:strCache>
            </c:strRef>
          </c:cat>
          <c:val>
            <c:numRef>
              <c:f>Hoja3!$I$28:$O$28</c:f>
              <c:numCache>
                <c:formatCode>#,##0</c:formatCode>
                <c:ptCount val="7"/>
                <c:pt idx="0">
                  <c:v>637771</c:v>
                </c:pt>
                <c:pt idx="1">
                  <c:v>629650</c:v>
                </c:pt>
                <c:pt idx="2">
                  <c:v>621483</c:v>
                </c:pt>
                <c:pt idx="3">
                  <c:v>8167</c:v>
                </c:pt>
                <c:pt idx="4">
                  <c:v>2102</c:v>
                </c:pt>
                <c:pt idx="5">
                  <c:v>6141</c:v>
                </c:pt>
                <c:pt idx="6">
                  <c:v>8618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1F0C-EF4F-9642-E722661CF5ED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41"/>
        <c:axId val="-2031963760"/>
        <c:axId val="-2031962672"/>
      </c:barChart>
      <c:catAx>
        <c:axId val="-20319637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s-MX"/>
          </a:p>
        </c:txPr>
        <c:crossAx val="-2031962672"/>
        <c:crosses val="autoZero"/>
        <c:auto val="1"/>
        <c:lblAlgn val="ctr"/>
        <c:lblOffset val="100"/>
        <c:noMultiLvlLbl val="0"/>
      </c:catAx>
      <c:valAx>
        <c:axId val="-2031962672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-20319637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DIRECCIÓN EJECUTIVA DE PRERROGATIVAS Y PARTIDOS POLÍTICOS SECRETARÍA TÉCNICA DEL COMITÉ DE RADIO Y TELEVISIÓN DÉCIMA PRIMERA SESIÓN ORDINARIA 2015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0645F1F-F796-7744-A79A-DF0E6C446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695</TotalTime>
  <Pages>18</Pages>
  <Words>5783</Words>
  <Characters>31811</Characters>
  <Application>Microsoft Office Word</Application>
  <DocSecurity>0</DocSecurity>
  <Lines>265</Lines>
  <Paragraphs>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INFORMES ESTATALES DE MONITOREO Y NACIONAL DE LOS REQUERIMIENTOS FORMULADOS A LOS CONCESIONARIOS DE RADIO Y TELEVISIÓN.</vt:lpstr>
    </vt:vector>
  </TitlesOfParts>
  <Company>IFE</Company>
  <LinksUpToDate>false</LinksUpToDate>
  <CharactersWithSpaces>37519</CharactersWithSpaces>
  <SharedDoc>false</SharedDoc>
  <HLinks>
    <vt:vector size="18" baseType="variant">
      <vt:variant>
        <vt:i4>2293839</vt:i4>
      </vt:variant>
      <vt:variant>
        <vt:i4>135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2293839</vt:i4>
      </vt:variant>
      <vt:variant>
        <vt:i4>3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458821</vt:i4>
      </vt:variant>
      <vt:variant>
        <vt:i4>0</vt:i4>
      </vt:variant>
      <vt:variant>
        <vt:i4>0</vt:i4>
      </vt:variant>
      <vt:variant>
        <vt:i4>5</vt:i4>
      </vt:variant>
      <vt:variant>
        <vt:lpwstr>(http:/monitoreortv.ine.mx/)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INFORMES ESTATALES DE MONITOREO Y NACIONAL DE LOS REQUERIMIENTOS FORMULADOS A LOS CONCESIONARIOS DE RADIO Y TELEVISIÓN.</dc:title>
  <dc:subject/>
  <dc:creator>LAG</dc:creator>
  <cp:keywords/>
  <dc:description/>
  <cp:lastModifiedBy>FABIOLA VALDEZ</cp:lastModifiedBy>
  <cp:revision>21</cp:revision>
  <cp:lastPrinted>2017-08-22T23:13:00Z</cp:lastPrinted>
  <dcterms:created xsi:type="dcterms:W3CDTF">2018-03-19T08:06:00Z</dcterms:created>
  <dcterms:modified xsi:type="dcterms:W3CDTF">2018-03-20T19:14:00Z</dcterms:modified>
</cp:coreProperties>
</file>